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8ED943" w14:textId="77777777" w:rsidR="008E4164" w:rsidRPr="008E4164" w:rsidRDefault="00087DA0">
      <w:pPr>
        <w:pStyle w:val="pkt"/>
        <w:ind w:left="0" w:firstLine="0"/>
        <w:rPr>
          <w:b/>
        </w:rPr>
      </w:pPr>
      <w:r>
        <w:rPr>
          <w:b/>
        </w:rPr>
        <w:t xml:space="preserve"> </w:t>
      </w:r>
      <w:r w:rsidR="008E4164" w:rsidRPr="008E4164">
        <w:rPr>
          <w:b/>
        </w:rPr>
        <w:t>Szpital Miejski Specjalistyczny</w:t>
      </w:r>
    </w:p>
    <w:p w14:paraId="4131D487" w14:textId="77777777" w:rsidR="008E4164" w:rsidRPr="008E4164" w:rsidRDefault="008E4164">
      <w:pPr>
        <w:pStyle w:val="pkt"/>
        <w:ind w:left="0" w:firstLine="0"/>
        <w:rPr>
          <w:b/>
        </w:rPr>
      </w:pPr>
      <w:r w:rsidRPr="008E4164">
        <w:rPr>
          <w:b/>
        </w:rPr>
        <w:t>im. Gabriela Narutowicza w Krakowie</w:t>
      </w:r>
    </w:p>
    <w:p w14:paraId="054CE216" w14:textId="77777777" w:rsidR="00EB7871" w:rsidRPr="00277E7E" w:rsidRDefault="008E4164">
      <w:pPr>
        <w:pStyle w:val="pkt"/>
        <w:ind w:left="0" w:firstLine="0"/>
        <w:rPr>
          <w:bCs/>
        </w:rPr>
      </w:pPr>
      <w:r w:rsidRPr="008E4164">
        <w:rPr>
          <w:bCs/>
        </w:rPr>
        <w:t>ul. Prądnicka</w:t>
      </w:r>
      <w:r w:rsidR="00EB7871" w:rsidRPr="00277E7E">
        <w:rPr>
          <w:bCs/>
        </w:rPr>
        <w:t xml:space="preserve"> </w:t>
      </w:r>
      <w:r w:rsidRPr="008E4164">
        <w:rPr>
          <w:bCs/>
        </w:rPr>
        <w:t>35-37</w:t>
      </w:r>
      <w:r w:rsidR="00EB7871" w:rsidRPr="00277E7E">
        <w:rPr>
          <w:bCs/>
        </w:rPr>
        <w:t xml:space="preserve"> </w:t>
      </w:r>
    </w:p>
    <w:p w14:paraId="718A2381" w14:textId="77777777" w:rsidR="00EB7871" w:rsidRPr="003209A8" w:rsidRDefault="008E4164">
      <w:pPr>
        <w:pStyle w:val="pkt"/>
        <w:ind w:left="0" w:firstLine="0"/>
        <w:rPr>
          <w:b/>
        </w:rPr>
      </w:pPr>
      <w:r w:rsidRPr="008E4164">
        <w:rPr>
          <w:bCs/>
        </w:rPr>
        <w:t>31-202</w:t>
      </w:r>
      <w:r w:rsidR="00EB7871" w:rsidRPr="00277E7E">
        <w:rPr>
          <w:bCs/>
        </w:rPr>
        <w:t xml:space="preserve"> </w:t>
      </w:r>
      <w:r w:rsidRPr="008E4164">
        <w:rPr>
          <w:bCs/>
        </w:rPr>
        <w:t>Kraków</w:t>
      </w:r>
    </w:p>
    <w:p w14:paraId="5B8110EF" w14:textId="77777777" w:rsidR="00EB7871" w:rsidRPr="003209A8" w:rsidRDefault="00EB7871">
      <w:pPr>
        <w:pStyle w:val="pkt"/>
      </w:pPr>
    </w:p>
    <w:p w14:paraId="01739172" w14:textId="77777777" w:rsidR="00EB7871" w:rsidRPr="003209A8" w:rsidRDefault="00EB7871">
      <w:pPr>
        <w:pStyle w:val="pkt"/>
      </w:pPr>
    </w:p>
    <w:p w14:paraId="499F761D" w14:textId="77777777" w:rsidR="00EB7871" w:rsidRPr="003209A8" w:rsidRDefault="00EB7871">
      <w:pPr>
        <w:pStyle w:val="pkt"/>
      </w:pPr>
    </w:p>
    <w:p w14:paraId="05831D1E" w14:textId="767B49AA"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8E4164" w:rsidRPr="008E4164">
        <w:rPr>
          <w:b/>
        </w:rPr>
        <w:t>ZP/</w:t>
      </w:r>
      <w:r w:rsidR="00623E45">
        <w:rPr>
          <w:b/>
        </w:rPr>
        <w:t>18</w:t>
      </w:r>
      <w:r w:rsidR="008E4164" w:rsidRPr="008E4164">
        <w:rPr>
          <w:b/>
        </w:rPr>
        <w:t>/202</w:t>
      </w:r>
      <w:r w:rsidR="00623E45">
        <w:rPr>
          <w:b/>
        </w:rPr>
        <w:t>4</w:t>
      </w:r>
      <w:r w:rsidRPr="003209A8">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277E7E" w14:paraId="6E6A1937" w14:textId="77777777" w:rsidTr="00D80F5C">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1200BA07" w14:textId="77777777" w:rsidR="00277E7E" w:rsidRDefault="00277E7E">
            <w:pPr>
              <w:pStyle w:val="Tytu"/>
            </w:pPr>
            <w:r>
              <w:t>SPECYFIKACJA WARUNKÓW ZAMÓWIENIA</w:t>
            </w:r>
          </w:p>
          <w:p w14:paraId="40ED65E0"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775640D3" w14:textId="77777777" w:rsidR="00764311" w:rsidRDefault="00764311">
      <w:pPr>
        <w:jc w:val="center"/>
        <w:rPr>
          <w:b/>
          <w:sz w:val="28"/>
          <w:szCs w:val="28"/>
        </w:rPr>
      </w:pPr>
      <w:bookmarkStart w:id="0" w:name="_Hlk64887775"/>
    </w:p>
    <w:p w14:paraId="4301C395" w14:textId="77777777" w:rsidR="00764311" w:rsidRDefault="00764311">
      <w:pPr>
        <w:jc w:val="center"/>
        <w:rPr>
          <w:b/>
          <w:sz w:val="28"/>
          <w:szCs w:val="28"/>
        </w:rPr>
      </w:pPr>
    </w:p>
    <w:bookmarkEnd w:id="0"/>
    <w:p w14:paraId="35B8F862" w14:textId="72C5FA76" w:rsidR="00EB7871" w:rsidRPr="003209A8" w:rsidRDefault="006D4445">
      <w:pPr>
        <w:jc w:val="center"/>
        <w:rPr>
          <w:b/>
          <w:sz w:val="32"/>
          <w:szCs w:val="32"/>
        </w:rPr>
      </w:pPr>
      <w:r w:rsidRPr="006D4445">
        <w:rPr>
          <w:b/>
          <w:sz w:val="28"/>
          <w:szCs w:val="28"/>
        </w:rPr>
        <w:t xml:space="preserve">Zakup i dostawa materiałów do </w:t>
      </w:r>
      <w:r w:rsidR="00DC6AD3">
        <w:rPr>
          <w:b/>
          <w:sz w:val="28"/>
          <w:szCs w:val="28"/>
        </w:rPr>
        <w:t>s</w:t>
      </w:r>
      <w:r w:rsidRPr="006D4445">
        <w:rPr>
          <w:b/>
          <w:sz w:val="28"/>
          <w:szCs w:val="28"/>
        </w:rPr>
        <w:t>teryliza</w:t>
      </w:r>
      <w:r w:rsidR="00DC6AD3">
        <w:rPr>
          <w:b/>
          <w:sz w:val="28"/>
          <w:szCs w:val="28"/>
        </w:rPr>
        <w:t>cji</w:t>
      </w:r>
    </w:p>
    <w:p w14:paraId="141D857F" w14:textId="77777777" w:rsidR="00EB7871" w:rsidRPr="003209A8" w:rsidRDefault="00EB7871">
      <w:pPr>
        <w:jc w:val="center"/>
        <w:rPr>
          <w:b/>
          <w:sz w:val="32"/>
          <w:szCs w:val="32"/>
        </w:rPr>
      </w:pPr>
    </w:p>
    <w:p w14:paraId="4B970DF6" w14:textId="3DBF6486" w:rsidR="00020FF3" w:rsidRPr="00876900" w:rsidRDefault="00277E7E" w:rsidP="009838C7">
      <w:pPr>
        <w:jc w:val="both"/>
      </w:pPr>
      <w:r>
        <w:t xml:space="preserve">Postępowanie o udzielenie zamówienia prowadzone jest na podstawie ustawy z dnia </w:t>
      </w:r>
      <w:r w:rsidR="00772BAD">
        <w:br/>
      </w:r>
      <w:r>
        <w:t xml:space="preserve">11 września 2019 r. Prawo zamówień publicznych ,,zwanej dalej ”ustawą Pzp”. Wartość szacunkowa zamówienia </w:t>
      </w:r>
      <w:r w:rsidR="00192F39">
        <w:t>jest niższa od</w:t>
      </w:r>
      <w:r>
        <w:t xml:space="preserve"> progów unijnych określonych na podstawie art. 3 ustawy Pzp</w:t>
      </w:r>
      <w:r w:rsidR="00627ED2" w:rsidRPr="00627ED2">
        <w:t>.</w:t>
      </w:r>
    </w:p>
    <w:p w14:paraId="7CFF7260" w14:textId="77777777" w:rsidR="00EB7871" w:rsidRPr="003209A8" w:rsidRDefault="00EB7871">
      <w:pPr>
        <w:jc w:val="both"/>
      </w:pPr>
    </w:p>
    <w:p w14:paraId="6ED3CF2C" w14:textId="77777777" w:rsidR="00EB7871" w:rsidRDefault="00EB7871">
      <w:pPr>
        <w:jc w:val="both"/>
      </w:pPr>
    </w:p>
    <w:p w14:paraId="4EBFC664" w14:textId="77777777" w:rsidR="00277E7E" w:rsidRDefault="00277E7E">
      <w:pPr>
        <w:jc w:val="both"/>
      </w:pPr>
    </w:p>
    <w:p w14:paraId="2E2ACA76" w14:textId="77777777" w:rsidR="00277E7E" w:rsidRPr="003209A8" w:rsidRDefault="00277E7E">
      <w:pPr>
        <w:jc w:val="both"/>
      </w:pPr>
    </w:p>
    <w:p w14:paraId="3AA5EC6E" w14:textId="77777777" w:rsidR="00EB7871" w:rsidRPr="003209A8" w:rsidRDefault="00EB7871">
      <w:pPr>
        <w:jc w:val="both"/>
      </w:pPr>
    </w:p>
    <w:p w14:paraId="0A6C1074" w14:textId="77777777" w:rsidR="00EB7871" w:rsidRDefault="00EB7871">
      <w:pPr>
        <w:jc w:val="both"/>
      </w:pPr>
    </w:p>
    <w:p w14:paraId="6EBFF978" w14:textId="77777777" w:rsidR="00EB7871" w:rsidRPr="003209A8" w:rsidRDefault="00EB7871">
      <w:pPr>
        <w:ind w:left="5940"/>
      </w:pPr>
    </w:p>
    <w:p w14:paraId="55D26DCC" w14:textId="77777777" w:rsidR="00EB7871" w:rsidRPr="003209A8" w:rsidRDefault="00EB7871">
      <w:pPr>
        <w:ind w:left="5940"/>
      </w:pPr>
    </w:p>
    <w:p w14:paraId="04CB1908" w14:textId="77777777" w:rsidR="00B82348" w:rsidRPr="004A38DA" w:rsidRDefault="00EB7871" w:rsidP="00B82348">
      <w:pPr>
        <w:pStyle w:val="Tekstprzypisudolnego"/>
        <w:spacing w:before="120" w:after="120"/>
        <w:jc w:val="both"/>
        <w:rPr>
          <w:rFonts w:ascii="Times New Roman" w:hAnsi="Times New Roman"/>
          <w:b/>
          <w:u w:val="single"/>
          <w:lang w:val="pl-PL"/>
        </w:rPr>
      </w:pPr>
      <w:r w:rsidRPr="003209A8">
        <w:br w:type="page"/>
      </w:r>
      <w:bookmarkStart w:id="1" w:name="_Toc258314242"/>
      <w:r w:rsidR="00B82348" w:rsidRPr="000B261D">
        <w:rPr>
          <w:rFonts w:ascii="Times New Roman" w:hAnsi="Times New Roman"/>
          <w:b/>
          <w:u w:val="single"/>
        </w:rPr>
        <w:lastRenderedPageBreak/>
        <w:t xml:space="preserve">KLAUZULA INFORMACYJNA Z ART. 13 RODO DOTYCZĄCA  POSTĘPOWANIA </w:t>
      </w:r>
      <w:r w:rsidR="00D80F5C">
        <w:rPr>
          <w:rFonts w:ascii="Times New Roman" w:hAnsi="Times New Roman"/>
          <w:b/>
          <w:u w:val="single"/>
        </w:rPr>
        <w:br/>
      </w:r>
      <w:r w:rsidR="00B82348" w:rsidRPr="000B261D">
        <w:rPr>
          <w:rFonts w:ascii="Times New Roman" w:hAnsi="Times New Roman"/>
          <w:b/>
          <w:u w:val="single"/>
        </w:rPr>
        <w:t>O UDZIELENIE ZAMÓWIENIA PUBLICZNEGO</w:t>
      </w:r>
      <w:r w:rsidR="00B82348">
        <w:rPr>
          <w:rFonts w:ascii="Times New Roman" w:hAnsi="Times New Roman"/>
          <w:b/>
          <w:u w:val="single"/>
          <w:lang w:val="pl-PL"/>
        </w:rPr>
        <w:t>:</w:t>
      </w:r>
    </w:p>
    <w:p w14:paraId="7E8C0D49" w14:textId="77777777" w:rsidR="00B82348" w:rsidRDefault="00B82348" w:rsidP="00B82348">
      <w:pPr>
        <w:spacing w:before="120" w:after="60"/>
        <w:jc w:val="both"/>
        <w:outlineLvl w:val="1"/>
        <w:rPr>
          <w:bCs/>
          <w:iCs/>
          <w:color w:val="000000"/>
          <w:sz w:val="22"/>
          <w:szCs w:val="22"/>
        </w:rPr>
      </w:pPr>
      <w:r>
        <w:rPr>
          <w:bCs/>
          <w:iCs/>
          <w:color w:val="000000"/>
        </w:rPr>
        <w:t xml:space="preserve">Mając na uwadze zapisy art. 13 ust. 1 i 2 Rozporządzenia Parlamentu Europejskiego i Rady (UE) 2016/679 z 27 kwietnia 2016 r. w sprawie ochrony osób fizycznych w związku </w:t>
      </w:r>
      <w:r w:rsidR="00B43966">
        <w:rPr>
          <w:bCs/>
          <w:iCs/>
          <w:color w:val="000000"/>
        </w:rPr>
        <w:br/>
      </w:r>
      <w:r>
        <w:rPr>
          <w:bCs/>
          <w:iCs/>
          <w:color w:val="000000"/>
        </w:rPr>
        <w:t xml:space="preserve">z przetwarzaniem danych osobowych i w sprawie swobodnego przepływu takich danych oraz uchylenia dyrektywy 95/46/WE, zwanym dalej „RODO”, poniżej podajemy informacje </w:t>
      </w:r>
      <w:r w:rsidR="00B43966">
        <w:rPr>
          <w:bCs/>
          <w:iCs/>
          <w:color w:val="000000"/>
        </w:rPr>
        <w:br/>
      </w:r>
      <w:r>
        <w:rPr>
          <w:bCs/>
          <w:iCs/>
          <w:color w:val="000000"/>
        </w:rPr>
        <w:t>i zasady przetwarzania danych osobowych przez Zamawiającego:</w:t>
      </w:r>
    </w:p>
    <w:p w14:paraId="5DE6B15D" w14:textId="77777777" w:rsidR="00B82348" w:rsidRDefault="00B82348" w:rsidP="00B82348">
      <w:pPr>
        <w:spacing w:before="120" w:after="60"/>
        <w:jc w:val="both"/>
        <w:outlineLvl w:val="1"/>
        <w:rPr>
          <w:b/>
          <w:bCs/>
          <w:iCs/>
          <w:color w:val="000000"/>
        </w:rPr>
      </w:pPr>
      <w:r>
        <w:rPr>
          <w:b/>
          <w:bCs/>
          <w:iCs/>
          <w:color w:val="000000"/>
        </w:rPr>
        <w:t>Administrator danych</w:t>
      </w:r>
    </w:p>
    <w:p w14:paraId="0C4BE3CE" w14:textId="77777777" w:rsidR="00654496" w:rsidRDefault="00B82348" w:rsidP="00654496">
      <w:pPr>
        <w:jc w:val="both"/>
        <w:outlineLvl w:val="1"/>
        <w:rPr>
          <w:bCs/>
          <w:iCs/>
          <w:color w:val="000000"/>
        </w:rPr>
      </w:pPr>
      <w:r>
        <w:rPr>
          <w:bCs/>
          <w:iCs/>
          <w:color w:val="000000"/>
        </w:rPr>
        <w:t xml:space="preserve">Administratorem Pani/Pana (Wykonawcy) danych osobowych jest Szpital Miejski Specjalistyczny im. Gabriela Narutowicza w Krakowie (zwany dalej: Szpital lub Zamawiający) </w:t>
      </w:r>
      <w:r w:rsidR="00DC77EC">
        <w:rPr>
          <w:bCs/>
          <w:iCs/>
          <w:color w:val="000000"/>
        </w:rPr>
        <w:br/>
      </w:r>
      <w:r>
        <w:rPr>
          <w:bCs/>
          <w:iCs/>
          <w:color w:val="000000"/>
        </w:rPr>
        <w:t>z siedzibą ul. Prądnicka 35-37</w:t>
      </w:r>
      <w:r w:rsidR="00EC177D">
        <w:rPr>
          <w:bCs/>
          <w:iCs/>
          <w:color w:val="000000"/>
        </w:rPr>
        <w:t>,</w:t>
      </w:r>
      <w:r>
        <w:rPr>
          <w:bCs/>
          <w:iCs/>
          <w:color w:val="000000"/>
        </w:rPr>
        <w:t xml:space="preserve"> 31-202 Kraków, adres e-mail:</w:t>
      </w:r>
    </w:p>
    <w:p w14:paraId="095574DA" w14:textId="5C289EE4" w:rsidR="00B82348" w:rsidRDefault="00E3642F" w:rsidP="00654496">
      <w:pPr>
        <w:jc w:val="both"/>
        <w:outlineLvl w:val="1"/>
        <w:rPr>
          <w:bCs/>
          <w:iCs/>
          <w:color w:val="000000"/>
        </w:rPr>
      </w:pPr>
      <w:hyperlink r:id="rId8" w:history="1">
        <w:r w:rsidR="00654496" w:rsidRPr="00E50B17">
          <w:rPr>
            <w:rStyle w:val="Hipercze"/>
            <w:bCs/>
            <w:iCs/>
          </w:rPr>
          <w:t>sekretariat@narutowicz.krakow.pl</w:t>
        </w:r>
      </w:hyperlink>
      <w:r w:rsidR="00B82348">
        <w:t xml:space="preserve"> </w:t>
      </w:r>
      <w:r w:rsidR="00B82348">
        <w:rPr>
          <w:bCs/>
          <w:iCs/>
          <w:color w:val="000000"/>
        </w:rPr>
        <w:t>nr tel.:  12 633 01 00</w:t>
      </w:r>
    </w:p>
    <w:p w14:paraId="2E7072CA" w14:textId="77777777" w:rsidR="00B82348" w:rsidRDefault="00B82348" w:rsidP="00B82348">
      <w:pPr>
        <w:spacing w:before="120" w:after="60"/>
        <w:jc w:val="both"/>
        <w:outlineLvl w:val="1"/>
        <w:rPr>
          <w:b/>
          <w:bCs/>
          <w:iCs/>
          <w:color w:val="000000"/>
        </w:rPr>
      </w:pPr>
      <w:r>
        <w:rPr>
          <w:b/>
          <w:bCs/>
          <w:iCs/>
          <w:color w:val="000000"/>
        </w:rPr>
        <w:t>Inspektor Ochrony Danych</w:t>
      </w:r>
    </w:p>
    <w:p w14:paraId="2AF06D93" w14:textId="77777777" w:rsidR="00B82348" w:rsidRDefault="00B82348" w:rsidP="00B82348">
      <w:pPr>
        <w:spacing w:before="120" w:after="60"/>
        <w:jc w:val="both"/>
        <w:outlineLvl w:val="1"/>
        <w:rPr>
          <w:bCs/>
          <w:iCs/>
          <w:color w:val="000000"/>
        </w:rPr>
      </w:pPr>
      <w:r>
        <w:rPr>
          <w:bCs/>
          <w:iCs/>
          <w:color w:val="000000"/>
        </w:rPr>
        <w:t>We wszelkich sprawach dotyczących przetwarzania danych osobowych przez Szpital można kontaktować się z wyznaczonym w tym celu Inspektorem Ochrony Danych, adres email: </w:t>
      </w:r>
      <w:hyperlink r:id="rId9" w:history="1">
        <w:r w:rsidRPr="00B639DB">
          <w:rPr>
            <w:rStyle w:val="Hipercze"/>
            <w:bCs/>
            <w:iCs/>
          </w:rPr>
          <w:t>iod@narutowicz.krakow.pl</w:t>
        </w:r>
      </w:hyperlink>
      <w:r>
        <w:rPr>
          <w:bCs/>
          <w:iCs/>
          <w:color w:val="000000"/>
        </w:rPr>
        <w:t xml:space="preserve"> lub osobiście w siedzibie Szpitala.</w:t>
      </w:r>
    </w:p>
    <w:p w14:paraId="64A87119" w14:textId="77777777" w:rsidR="00B82348" w:rsidRDefault="00B82348" w:rsidP="00B82348">
      <w:pPr>
        <w:spacing w:before="120" w:after="60"/>
        <w:jc w:val="both"/>
        <w:outlineLvl w:val="1"/>
        <w:rPr>
          <w:b/>
          <w:bCs/>
          <w:iCs/>
          <w:color w:val="000000"/>
        </w:rPr>
      </w:pPr>
      <w:r>
        <w:rPr>
          <w:b/>
          <w:bCs/>
          <w:iCs/>
          <w:color w:val="000000"/>
        </w:rPr>
        <w:t>Cel przetwarzania danych osobowych i podstawa prawna przetwarzania danych:</w:t>
      </w:r>
    </w:p>
    <w:p w14:paraId="2D07BDF9" w14:textId="6AAA7D42" w:rsidR="00B82348" w:rsidRPr="000B2AEC" w:rsidRDefault="00B82348" w:rsidP="000B2AEC">
      <w:pPr>
        <w:pStyle w:val="Nagwek"/>
        <w:jc w:val="both"/>
        <w:rPr>
          <w:b/>
          <w:bCs/>
        </w:rPr>
      </w:pPr>
      <w:r>
        <w:rPr>
          <w:bCs/>
          <w:iCs/>
          <w:color w:val="000000"/>
        </w:rPr>
        <w:t xml:space="preserve">Pani/Pana dane osobowe przetwarzane będą na podstawie art. 6 ust. 1 lit. c RODO w związku </w:t>
      </w:r>
      <w:r w:rsidR="00D80F5C">
        <w:rPr>
          <w:bCs/>
          <w:iCs/>
          <w:color w:val="000000"/>
        </w:rPr>
        <w:br/>
      </w:r>
      <w:r>
        <w:rPr>
          <w:bCs/>
          <w:iCs/>
          <w:color w:val="000000"/>
        </w:rPr>
        <w:t>z przepisami ustawy z dnia 11 września 2019 r. - Prawo zamówień publicznych (Dz.</w:t>
      </w:r>
      <w:r w:rsidR="00CA2E0A">
        <w:rPr>
          <w:bCs/>
          <w:iCs/>
          <w:color w:val="000000"/>
        </w:rPr>
        <w:t xml:space="preserve"> </w:t>
      </w:r>
      <w:r>
        <w:rPr>
          <w:bCs/>
          <w:iCs/>
          <w:color w:val="000000"/>
        </w:rPr>
        <w:t>U.</w:t>
      </w:r>
      <w:r w:rsidR="00D80F5C">
        <w:rPr>
          <w:bCs/>
          <w:iCs/>
          <w:color w:val="000000"/>
        </w:rPr>
        <w:t xml:space="preserve"> </w:t>
      </w:r>
      <w:r>
        <w:rPr>
          <w:bCs/>
          <w:iCs/>
          <w:color w:val="000000"/>
        </w:rPr>
        <w:t>2019.2019), dalej „ustawa Pzp" w celu związanym z postępowaniem o udzielenie zamówienia publicznego pn.:</w:t>
      </w:r>
      <w:r w:rsidR="00D80F5C">
        <w:rPr>
          <w:bCs/>
          <w:iCs/>
          <w:color w:val="000000"/>
        </w:rPr>
        <w:t xml:space="preserve"> </w:t>
      </w:r>
      <w:r w:rsidRPr="00D12540">
        <w:rPr>
          <w:b/>
          <w:iCs/>
          <w:color w:val="000000"/>
        </w:rPr>
        <w:t>„</w:t>
      </w:r>
      <w:r w:rsidR="006D4445" w:rsidRPr="006D4445">
        <w:rPr>
          <w:b/>
          <w:bCs/>
          <w:iCs/>
          <w:color w:val="000000"/>
        </w:rPr>
        <w:t xml:space="preserve">Zakup i dostawa materiałów </w:t>
      </w:r>
      <w:r w:rsidR="006D4445" w:rsidRPr="000B2AEC">
        <w:rPr>
          <w:b/>
          <w:bCs/>
          <w:iCs/>
          <w:color w:val="000000"/>
        </w:rPr>
        <w:t xml:space="preserve">do </w:t>
      </w:r>
      <w:r w:rsidR="000B2AEC" w:rsidRPr="000B2AEC">
        <w:rPr>
          <w:b/>
          <w:bCs/>
        </w:rPr>
        <w:t xml:space="preserve"> sterylizacji</w:t>
      </w:r>
      <w:r>
        <w:rPr>
          <w:b/>
          <w:bCs/>
          <w:iCs/>
          <w:color w:val="000000"/>
        </w:rPr>
        <w:t>”</w:t>
      </w:r>
      <w:r>
        <w:rPr>
          <w:bCs/>
          <w:iCs/>
          <w:color w:val="000000"/>
        </w:rPr>
        <w:t xml:space="preserve"> </w:t>
      </w:r>
      <w:r w:rsidR="00EC177D">
        <w:rPr>
          <w:bCs/>
          <w:iCs/>
          <w:color w:val="000000"/>
        </w:rPr>
        <w:t>–</w:t>
      </w:r>
      <w:r>
        <w:rPr>
          <w:bCs/>
          <w:iCs/>
          <w:color w:val="000000"/>
        </w:rPr>
        <w:t xml:space="preserve"> Znak sprawy: </w:t>
      </w:r>
      <w:r w:rsidRPr="005D03D7">
        <w:rPr>
          <w:b/>
          <w:iCs/>
          <w:color w:val="000000"/>
        </w:rPr>
        <w:t>ZP/</w:t>
      </w:r>
      <w:r w:rsidR="00623E45">
        <w:rPr>
          <w:b/>
          <w:iCs/>
          <w:color w:val="000000"/>
        </w:rPr>
        <w:t>18</w:t>
      </w:r>
      <w:r w:rsidRPr="005D03D7">
        <w:rPr>
          <w:b/>
          <w:iCs/>
          <w:color w:val="000000"/>
        </w:rPr>
        <w:t>/202</w:t>
      </w:r>
      <w:r w:rsidR="00623E45">
        <w:rPr>
          <w:b/>
          <w:iCs/>
          <w:color w:val="000000"/>
        </w:rPr>
        <w:t>4</w:t>
      </w:r>
      <w:r w:rsidRPr="005D03D7">
        <w:rPr>
          <w:b/>
          <w:iCs/>
          <w:color w:val="000000"/>
        </w:rPr>
        <w:t xml:space="preserve"> </w:t>
      </w:r>
      <w:r>
        <w:rPr>
          <w:bCs/>
          <w:iCs/>
          <w:color w:val="000000"/>
        </w:rPr>
        <w:t>prowadzonym w trybie podstawowym</w:t>
      </w:r>
      <w:r w:rsidR="00FF492A">
        <w:rPr>
          <w:bCs/>
          <w:iCs/>
          <w:color w:val="000000"/>
        </w:rPr>
        <w:t xml:space="preserve"> </w:t>
      </w:r>
      <w:r w:rsidR="00FF492A" w:rsidRPr="00FF492A">
        <w:t>bez negocjacji</w:t>
      </w:r>
      <w:r w:rsidRPr="00FF492A">
        <w:rPr>
          <w:iCs/>
          <w:color w:val="000000"/>
        </w:rPr>
        <w:t>.</w:t>
      </w:r>
    </w:p>
    <w:p w14:paraId="1D0FD6E5" w14:textId="77777777" w:rsidR="00B82348" w:rsidRDefault="00B82348" w:rsidP="00B82348">
      <w:pPr>
        <w:spacing w:before="120" w:after="60"/>
        <w:jc w:val="both"/>
        <w:outlineLvl w:val="1"/>
        <w:rPr>
          <w:b/>
          <w:bCs/>
          <w:iCs/>
          <w:color w:val="000000"/>
        </w:rPr>
      </w:pPr>
      <w:r>
        <w:rPr>
          <w:b/>
          <w:bCs/>
          <w:iCs/>
          <w:color w:val="000000"/>
        </w:rPr>
        <w:t>Odbiorcy danych</w:t>
      </w:r>
    </w:p>
    <w:p w14:paraId="03B3D614" w14:textId="77777777" w:rsidR="00B82348" w:rsidRDefault="00B82348" w:rsidP="00B82348">
      <w:pPr>
        <w:spacing w:before="120" w:after="60"/>
        <w:jc w:val="both"/>
        <w:outlineLvl w:val="1"/>
        <w:rPr>
          <w:bCs/>
          <w:iCs/>
          <w:color w:val="000000"/>
        </w:rPr>
      </w:pPr>
      <w:r>
        <w:rPr>
          <w:bCs/>
          <w:iCs/>
          <w:color w:val="000000"/>
        </w:rPr>
        <w:t xml:space="preserve">Odbiorcami Państwa danych osobowych są lub mogą być: </w:t>
      </w:r>
    </w:p>
    <w:p w14:paraId="25286A4D"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 xml:space="preserve">osoby lub podmioty, którym udostępniona zostanie dokumentacja postępowania </w:t>
      </w:r>
      <w:r>
        <w:rPr>
          <w:bCs/>
          <w:iCs/>
          <w:color w:val="000000"/>
        </w:rPr>
        <w:br/>
        <w:t>w oparciu o art. 18 oraz art. 74 ustawy Pzp;</w:t>
      </w:r>
    </w:p>
    <w:p w14:paraId="1A82C5D2"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serwisujące urządzenia Szpitala za pośrednictwem, których przetwarzane są Państwa dane osobowe;</w:t>
      </w:r>
    </w:p>
    <w:p w14:paraId="25EBC575"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dostarczające i utrzymujące oprogramowanie wykorzystywane w celu przetwarzania danych osobowych Wykonawców, osób  reprezentujących i pracowników Wykonawcy;</w:t>
      </w:r>
    </w:p>
    <w:p w14:paraId="6102EDDF"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486C7215" w14:textId="77777777" w:rsidR="00B82348" w:rsidRDefault="00B82348" w:rsidP="004D1A80">
      <w:pPr>
        <w:numPr>
          <w:ilvl w:val="1"/>
          <w:numId w:val="1"/>
        </w:numPr>
        <w:spacing w:before="120" w:after="60"/>
        <w:ind w:left="567" w:hanging="567"/>
        <w:jc w:val="both"/>
        <w:outlineLvl w:val="1"/>
        <w:rPr>
          <w:bCs/>
          <w:iCs/>
          <w:color w:val="000000"/>
        </w:rPr>
      </w:pPr>
      <w:r>
        <w:rPr>
          <w:bCs/>
          <w:iCs/>
          <w:color w:val="000000"/>
        </w:rPr>
        <w:t>podmioty, którym przekazuje się dokumentację dla celów niszczenia po zakończonym okresie przechowywania;</w:t>
      </w:r>
    </w:p>
    <w:p w14:paraId="036162F4" w14:textId="77777777" w:rsidR="00B82348" w:rsidRDefault="00B82348" w:rsidP="00FF492A">
      <w:pPr>
        <w:spacing w:before="120" w:after="60"/>
        <w:jc w:val="both"/>
        <w:outlineLvl w:val="1"/>
        <w:rPr>
          <w:bCs/>
          <w:iCs/>
          <w:color w:val="000000"/>
        </w:rPr>
      </w:pPr>
      <w:r>
        <w:rPr>
          <w:bCs/>
          <w:iCs/>
          <w:color w:val="000000"/>
        </w:rPr>
        <w:t>Pani/Pana dane osobowe nie będą przekazywane do państw znajdujących się poza Europejskim Obszarem Gospodarczym i nie będą przekazywane do organizacji międzynarodowych.</w:t>
      </w:r>
    </w:p>
    <w:p w14:paraId="4A1DDD84" w14:textId="77777777" w:rsidR="00B82348" w:rsidRDefault="00B82348" w:rsidP="00B82348">
      <w:pPr>
        <w:spacing w:before="120" w:after="60"/>
        <w:jc w:val="both"/>
        <w:outlineLvl w:val="1"/>
        <w:rPr>
          <w:b/>
          <w:bCs/>
          <w:iCs/>
          <w:color w:val="000000"/>
        </w:rPr>
      </w:pPr>
      <w:r>
        <w:rPr>
          <w:b/>
          <w:bCs/>
          <w:iCs/>
          <w:color w:val="000000"/>
        </w:rPr>
        <w:t>Okres, przez który dane będą przetwarzane</w:t>
      </w:r>
    </w:p>
    <w:p w14:paraId="76C7F79A" w14:textId="77777777" w:rsidR="00B82348" w:rsidRDefault="00B82348" w:rsidP="00B82348">
      <w:pPr>
        <w:spacing w:before="120" w:after="60"/>
        <w:jc w:val="both"/>
        <w:outlineLvl w:val="1"/>
        <w:rPr>
          <w:bCs/>
          <w:iCs/>
          <w:color w:val="000000"/>
        </w:rPr>
      </w:pPr>
      <w:r>
        <w:rPr>
          <w:bCs/>
          <w:iCs/>
          <w:color w:val="000000"/>
        </w:rPr>
        <w:t xml:space="preserve">Pani/Pana dane osobowe będą przechowywane, zgodnie z art. 78 ust. 1 ustawy Pzp, przez okres 4 lat od dnia zakończenia postępowania o udzielenie zamówienia, a jeżeli czas trwania umowy </w:t>
      </w:r>
      <w:r>
        <w:rPr>
          <w:bCs/>
          <w:iCs/>
          <w:color w:val="000000"/>
        </w:rPr>
        <w:lastRenderedPageBreak/>
        <w:t>przekracza 4 lata, okres przechowywania obejmuje cały czas trwania umowy</w:t>
      </w:r>
      <w:r w:rsidRPr="000D0B00">
        <w:t xml:space="preserve"> </w:t>
      </w:r>
      <w:r>
        <w:t xml:space="preserve">począwszy od </w:t>
      </w:r>
      <w:r>
        <w:br/>
        <w:t>1 stycznia roku kalendarzowego następującego po zakończeniu okresu obowiązywania umowy;</w:t>
      </w:r>
    </w:p>
    <w:p w14:paraId="7072C94D" w14:textId="77777777" w:rsidR="00B82348" w:rsidRDefault="00B82348" w:rsidP="00B82348">
      <w:pPr>
        <w:spacing w:before="120" w:after="60"/>
        <w:jc w:val="both"/>
        <w:outlineLvl w:val="1"/>
        <w:rPr>
          <w:bCs/>
          <w:iCs/>
          <w:color w:val="000000"/>
        </w:rPr>
      </w:pPr>
      <w:r>
        <w:rPr>
          <w:bCs/>
          <w:iCs/>
          <w:color w:val="000000"/>
        </w:rPr>
        <w:t>Realizacja praw osób, których dane dotyczą</w:t>
      </w:r>
    </w:p>
    <w:p w14:paraId="7EA180A3" w14:textId="77777777" w:rsidR="00B82348" w:rsidRDefault="00B82348" w:rsidP="00B82348">
      <w:pPr>
        <w:spacing w:before="120" w:after="60"/>
        <w:jc w:val="both"/>
        <w:outlineLvl w:val="1"/>
        <w:rPr>
          <w:bCs/>
          <w:iCs/>
          <w:color w:val="000000"/>
        </w:rPr>
      </w:pPr>
      <w:r>
        <w:rPr>
          <w:bCs/>
          <w:iCs/>
          <w:color w:val="000000"/>
        </w:rPr>
        <w:t>Posiada Pani/Pan:</w:t>
      </w:r>
    </w:p>
    <w:p w14:paraId="14D0DC30"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dostępu do danych osobowych Pani/Pana dotyczących (na podstawie art. 15 RODO);</w:t>
      </w:r>
    </w:p>
    <w:p w14:paraId="2B9BD15D"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do sprostowania Pani/Pana danych osobowych (na podstawie art. 16 RODO)</w:t>
      </w:r>
      <w:r w:rsidR="00FF492A">
        <w:rPr>
          <w:rStyle w:val="Odwoanieprzypisudolnego"/>
          <w:bCs/>
          <w:iCs/>
          <w:color w:val="000000"/>
        </w:rPr>
        <w:footnoteReference w:id="1"/>
      </w:r>
      <w:r>
        <w:rPr>
          <w:bCs/>
          <w:iCs/>
          <w:color w:val="000000"/>
        </w:rPr>
        <w:t>;</w:t>
      </w:r>
    </w:p>
    <w:p w14:paraId="13BBB1E8"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żądania (na podstawie art. 18 RODO) od administratora ograniczenia przetwarzania danych osobowych z zastrzeżeniem przypadków, o których mowa w art. 18 ust. 2 RODO</w:t>
      </w:r>
      <w:r w:rsidR="00FF492A">
        <w:rPr>
          <w:rStyle w:val="Odwoanieprzypisudolnego"/>
          <w:b/>
          <w:bCs/>
          <w:iCs/>
          <w:color w:val="000000"/>
        </w:rPr>
        <w:footnoteReference w:id="2"/>
      </w:r>
      <w:r>
        <w:rPr>
          <w:bCs/>
          <w:iCs/>
          <w:color w:val="000000"/>
        </w:rPr>
        <w:t xml:space="preserve">; </w:t>
      </w:r>
    </w:p>
    <w:p w14:paraId="22A4D1F2" w14:textId="77777777" w:rsidR="00B82348" w:rsidRDefault="00B82348" w:rsidP="0098093F">
      <w:pPr>
        <w:numPr>
          <w:ilvl w:val="0"/>
          <w:numId w:val="2"/>
        </w:numPr>
        <w:spacing w:before="120" w:after="60"/>
        <w:ind w:left="567"/>
        <w:jc w:val="both"/>
        <w:outlineLvl w:val="1"/>
        <w:rPr>
          <w:bCs/>
          <w:iCs/>
          <w:color w:val="000000"/>
        </w:rPr>
      </w:pPr>
      <w:r>
        <w:rPr>
          <w:bCs/>
          <w:iCs/>
          <w:color w:val="000000"/>
        </w:rPr>
        <w:t>prawo do wniesienia skargi do Prezesa Urzędu Ochrony Danych Osobowych, ul. Stawki 2</w:t>
      </w:r>
      <w:r w:rsidR="00FF492A">
        <w:rPr>
          <w:bCs/>
          <w:iCs/>
          <w:color w:val="000000"/>
        </w:rPr>
        <w:t xml:space="preserve">, </w:t>
      </w:r>
      <w:r>
        <w:rPr>
          <w:bCs/>
          <w:iCs/>
          <w:color w:val="000000"/>
        </w:rPr>
        <w:t>00-193 Warszawa w przypadku uznania, że przetwarzanie przez Szpital Pani/Pana danych osobowych narusza przepisy RODO.</w:t>
      </w:r>
    </w:p>
    <w:p w14:paraId="28170164" w14:textId="77777777" w:rsidR="00B82348" w:rsidRDefault="00B82348" w:rsidP="00B82348">
      <w:pPr>
        <w:spacing w:before="120" w:after="60"/>
        <w:jc w:val="both"/>
        <w:outlineLvl w:val="1"/>
        <w:rPr>
          <w:bCs/>
          <w:iCs/>
          <w:color w:val="000000"/>
        </w:rPr>
      </w:pPr>
      <w:r>
        <w:rPr>
          <w:bCs/>
          <w:iCs/>
          <w:color w:val="000000"/>
        </w:rPr>
        <w:t xml:space="preserve">W celu wykonania praw wymienionych powyżej należy skierować żądanie pod adres email: </w:t>
      </w:r>
      <w:hyperlink r:id="rId10" w:history="1">
        <w:r>
          <w:rPr>
            <w:rStyle w:val="Hipercze"/>
            <w:bCs/>
            <w:iCs/>
          </w:rPr>
          <w:t>iod@narutowicz.krakow.pl</w:t>
        </w:r>
      </w:hyperlink>
      <w:r>
        <w:rPr>
          <w:bCs/>
          <w:iCs/>
          <w:color w:val="000000"/>
        </w:rPr>
        <w:t xml:space="preserve">  pisemnie na adres siedziby Szpitala lub osobiście w siedzibie Szpitala. Przed realizacją Państwa uprawnień Szpital musi potwierdzić Państwa tożsamość </w:t>
      </w:r>
      <w:r w:rsidR="00D80F5C">
        <w:rPr>
          <w:bCs/>
          <w:iCs/>
          <w:color w:val="000000"/>
        </w:rPr>
        <w:br/>
      </w:r>
      <w:r>
        <w:rPr>
          <w:bCs/>
          <w:iCs/>
          <w:color w:val="000000"/>
        </w:rPr>
        <w:t>w sposób indywidualnie dostosowany do danego żądania.</w:t>
      </w:r>
    </w:p>
    <w:p w14:paraId="159D0FF4" w14:textId="77777777" w:rsidR="00B82348" w:rsidRDefault="00B82348" w:rsidP="00B82348">
      <w:pPr>
        <w:spacing w:before="120" w:after="60"/>
        <w:jc w:val="both"/>
        <w:outlineLvl w:val="1"/>
        <w:rPr>
          <w:b/>
          <w:bCs/>
          <w:iCs/>
          <w:color w:val="000000"/>
        </w:rPr>
      </w:pPr>
      <w:r>
        <w:rPr>
          <w:b/>
          <w:bCs/>
          <w:iCs/>
          <w:color w:val="000000"/>
        </w:rPr>
        <w:t>Nie przysługuje Pani/Panu:</w:t>
      </w:r>
    </w:p>
    <w:p w14:paraId="4579C713" w14:textId="77777777" w:rsidR="00B82348" w:rsidRDefault="00B82348" w:rsidP="0098093F">
      <w:pPr>
        <w:numPr>
          <w:ilvl w:val="0"/>
          <w:numId w:val="3"/>
        </w:numPr>
        <w:spacing w:before="120" w:after="60"/>
        <w:ind w:left="567"/>
        <w:jc w:val="both"/>
        <w:outlineLvl w:val="1"/>
        <w:rPr>
          <w:bCs/>
          <w:iCs/>
          <w:color w:val="000000"/>
        </w:rPr>
      </w:pPr>
      <w:r>
        <w:rPr>
          <w:bCs/>
          <w:iCs/>
          <w:color w:val="000000"/>
        </w:rPr>
        <w:t>w związku z art. 17 ust. 3 lit. b, d lub e RODO prawo do usunięcia danych osobowych;</w:t>
      </w:r>
    </w:p>
    <w:p w14:paraId="6BD71006" w14:textId="77777777" w:rsidR="00B82348" w:rsidRDefault="00B82348" w:rsidP="0098093F">
      <w:pPr>
        <w:numPr>
          <w:ilvl w:val="0"/>
          <w:numId w:val="3"/>
        </w:numPr>
        <w:spacing w:before="120" w:after="60"/>
        <w:ind w:left="567"/>
        <w:jc w:val="both"/>
        <w:outlineLvl w:val="1"/>
        <w:rPr>
          <w:bCs/>
          <w:iCs/>
          <w:color w:val="000000"/>
        </w:rPr>
      </w:pPr>
      <w:r>
        <w:rPr>
          <w:bCs/>
          <w:iCs/>
          <w:color w:val="000000"/>
        </w:rPr>
        <w:t>prawo do przenoszenia danych osobowych, o którym mowa w art. 20 RODO;</w:t>
      </w:r>
    </w:p>
    <w:p w14:paraId="348E9424" w14:textId="77777777" w:rsidR="00B82348" w:rsidRDefault="00B82348" w:rsidP="0098093F">
      <w:pPr>
        <w:numPr>
          <w:ilvl w:val="0"/>
          <w:numId w:val="3"/>
        </w:numPr>
        <w:spacing w:before="120" w:after="60"/>
        <w:ind w:left="567"/>
        <w:jc w:val="both"/>
        <w:outlineLvl w:val="1"/>
        <w:rPr>
          <w:bCs/>
          <w:iCs/>
          <w:color w:val="000000"/>
        </w:rPr>
      </w:pPr>
      <w:r>
        <w:rPr>
          <w:bCs/>
          <w:iCs/>
          <w:color w:val="000000"/>
        </w:rPr>
        <w:t>na podstawie art. 21 RODO prawo sprzeciwu, wobec przetwarzania danych osobowych, gdyż podstawą prawną przetwarzania Pani/Pana danych osobowych jest art. 6 ust. 1 lit. c RODO.</w:t>
      </w:r>
    </w:p>
    <w:p w14:paraId="5CD5FA86" w14:textId="77777777" w:rsidR="00B82348" w:rsidRDefault="00B82348" w:rsidP="00B82348">
      <w:pPr>
        <w:spacing w:before="120" w:after="60"/>
        <w:jc w:val="both"/>
        <w:outlineLvl w:val="1"/>
        <w:rPr>
          <w:b/>
          <w:bCs/>
          <w:iCs/>
          <w:color w:val="000000"/>
        </w:rPr>
      </w:pPr>
      <w:r>
        <w:rPr>
          <w:b/>
          <w:bCs/>
          <w:iCs/>
          <w:color w:val="000000"/>
        </w:rPr>
        <w:t>Informacja o wymogu podania danych</w:t>
      </w:r>
    </w:p>
    <w:p w14:paraId="17F8D188" w14:textId="77777777" w:rsidR="00B82348" w:rsidRDefault="00B82348" w:rsidP="00FF492A">
      <w:pPr>
        <w:spacing w:before="120" w:after="60"/>
        <w:ind w:hanging="1"/>
        <w:jc w:val="both"/>
        <w:outlineLvl w:val="1"/>
        <w:rPr>
          <w:bCs/>
          <w:iCs/>
          <w:color w:val="000000"/>
        </w:rPr>
      </w:pPr>
      <w:r>
        <w:rPr>
          <w:bCs/>
          <w:iCs/>
          <w:color w:val="000000"/>
        </w:rPr>
        <w:t xml:space="preserve">Obowiązek podania przez Panią/Pana danych osobowych bezpośrednio Pani/Pana dotyczących jest wymogiem ustawowym określonym w przepisach ustawy Pzp, związanym z udziałem </w:t>
      </w:r>
      <w:r w:rsidR="00D80F5C">
        <w:rPr>
          <w:bCs/>
          <w:iCs/>
          <w:color w:val="000000"/>
        </w:rPr>
        <w:br/>
      </w:r>
      <w:r>
        <w:rPr>
          <w:bCs/>
          <w:iCs/>
          <w:color w:val="000000"/>
        </w:rPr>
        <w:t xml:space="preserve">w postępowaniu o udzielenie zamówienia publicznego. Konsekwencje niepodania określonych danych wynikają z ustawy Pzp. </w:t>
      </w:r>
    </w:p>
    <w:p w14:paraId="3F8B02A2" w14:textId="77777777" w:rsidR="00B82348" w:rsidRDefault="00B82348" w:rsidP="00B82348">
      <w:pPr>
        <w:spacing w:before="120" w:after="60"/>
        <w:jc w:val="both"/>
        <w:outlineLvl w:val="1"/>
        <w:rPr>
          <w:bCs/>
          <w:iCs/>
          <w:color w:val="000000"/>
        </w:rPr>
      </w:pPr>
      <w:r>
        <w:rPr>
          <w:bCs/>
          <w:iCs/>
          <w:color w:val="000000"/>
        </w:rPr>
        <w:t>Decyzje podejmowane w sposób zautomatyzowany</w:t>
      </w:r>
    </w:p>
    <w:p w14:paraId="52F0CB7B" w14:textId="77777777" w:rsidR="00B82348" w:rsidRDefault="00B82348" w:rsidP="00FF492A">
      <w:pPr>
        <w:spacing w:before="120" w:after="60"/>
        <w:jc w:val="both"/>
        <w:outlineLvl w:val="1"/>
        <w:rPr>
          <w:bCs/>
          <w:iCs/>
          <w:color w:val="000000"/>
        </w:rPr>
      </w:pPr>
      <w:r>
        <w:rPr>
          <w:bCs/>
          <w:iCs/>
          <w:color w:val="000000"/>
        </w:rPr>
        <w:t xml:space="preserve">Szpital nie będzie stosował wobec Pani/Pana zautomatyzowanego podejmowania decyzji, </w:t>
      </w:r>
      <w:r w:rsidR="00402F52">
        <w:rPr>
          <w:bCs/>
          <w:iCs/>
          <w:color w:val="000000"/>
        </w:rPr>
        <w:br/>
      </w:r>
      <w:r>
        <w:rPr>
          <w:bCs/>
          <w:iCs/>
          <w:color w:val="000000"/>
        </w:rPr>
        <w:t>w tym profilowania.</w:t>
      </w:r>
    </w:p>
    <w:p w14:paraId="7ABB0439" w14:textId="77777777" w:rsidR="00B82348" w:rsidRDefault="00B82348" w:rsidP="00FF492A">
      <w:pPr>
        <w:spacing w:before="360" w:after="120"/>
        <w:jc w:val="both"/>
        <w:outlineLvl w:val="0"/>
        <w:rPr>
          <w:bCs/>
          <w:kern w:val="32"/>
          <w:sz w:val="20"/>
        </w:rPr>
      </w:pPr>
      <w:r>
        <w:rPr>
          <w:bCs/>
          <w:caps/>
          <w:kern w:val="32"/>
        </w:rPr>
        <w:t>w</w:t>
      </w:r>
      <w:r>
        <w:rPr>
          <w:bCs/>
          <w:kern w:val="32"/>
        </w:rPr>
        <w:t>ykonawca w ofercie składa oświadczenie o wypełnieniu obowiązków informacyjnych  przewidzianych w art. 13 i art. 14 RODO zgodnie z wzorem formularza ofertowego.</w:t>
      </w:r>
      <w:r>
        <w:rPr>
          <w:bCs/>
          <w:kern w:val="32"/>
          <w:sz w:val="20"/>
        </w:rPr>
        <w:t xml:space="preserve"> </w:t>
      </w:r>
    </w:p>
    <w:p w14:paraId="739DF70A" w14:textId="77777777" w:rsidR="009B7B83" w:rsidRDefault="009B7B83" w:rsidP="00FF492A">
      <w:pPr>
        <w:spacing w:before="360" w:after="120"/>
        <w:jc w:val="both"/>
        <w:outlineLvl w:val="0"/>
        <w:rPr>
          <w:bCs/>
          <w:kern w:val="32"/>
          <w:sz w:val="20"/>
        </w:rPr>
      </w:pPr>
    </w:p>
    <w:p w14:paraId="0E1B300C" w14:textId="77777777" w:rsidR="009B7B83" w:rsidRDefault="009B7B83" w:rsidP="00FF492A">
      <w:pPr>
        <w:spacing w:before="360" w:after="120"/>
        <w:jc w:val="both"/>
        <w:outlineLvl w:val="0"/>
        <w:rPr>
          <w:bCs/>
          <w:kern w:val="32"/>
          <w:sz w:val="20"/>
        </w:rPr>
      </w:pPr>
    </w:p>
    <w:p w14:paraId="440F081D" w14:textId="77777777" w:rsidR="009838C7" w:rsidRPr="0017430C" w:rsidRDefault="009838C7" w:rsidP="00772BAD">
      <w:pPr>
        <w:pStyle w:val="Nagwek1"/>
      </w:pPr>
      <w:r w:rsidRPr="0017430C">
        <w:lastRenderedPageBreak/>
        <w:t>Nazwa</w:t>
      </w:r>
      <w:r w:rsidR="00277E7E" w:rsidRPr="0017430C">
        <w:rPr>
          <w:lang w:val="pl-PL"/>
        </w:rPr>
        <w:t xml:space="preserve"> oraz adres </w:t>
      </w:r>
      <w:r w:rsidRPr="0017430C">
        <w:t>Zamawiającego</w:t>
      </w:r>
      <w:bookmarkEnd w:id="1"/>
    </w:p>
    <w:p w14:paraId="0FB70C84" w14:textId="77777777" w:rsidR="008E4164" w:rsidRPr="0015260D" w:rsidRDefault="008E4164" w:rsidP="00772BAD">
      <w:pPr>
        <w:pStyle w:val="Tekstpodstawowy"/>
        <w:spacing w:after="0" w:line="276" w:lineRule="auto"/>
        <w:ind w:left="567"/>
      </w:pPr>
      <w:r w:rsidRPr="0015260D">
        <w:t xml:space="preserve">Szpital Miejski Specjalistyczny </w:t>
      </w:r>
    </w:p>
    <w:p w14:paraId="7C67DE78" w14:textId="77777777" w:rsidR="009838C7" w:rsidRPr="0015260D" w:rsidRDefault="008E4164" w:rsidP="00772BAD">
      <w:pPr>
        <w:pStyle w:val="Tekstpodstawowy"/>
        <w:spacing w:after="0" w:line="276" w:lineRule="auto"/>
        <w:ind w:left="567"/>
      </w:pPr>
      <w:r w:rsidRPr="0015260D">
        <w:t>im. Gabriela Narutowicza w Krakowie</w:t>
      </w:r>
    </w:p>
    <w:p w14:paraId="37CE9C7A" w14:textId="77777777" w:rsidR="009838C7" w:rsidRPr="0015260D" w:rsidRDefault="008E4164" w:rsidP="00772BAD">
      <w:pPr>
        <w:pStyle w:val="Tekstpodstawowy"/>
        <w:spacing w:after="0" w:line="276" w:lineRule="auto"/>
        <w:ind w:left="567"/>
      </w:pPr>
      <w:r w:rsidRPr="0015260D">
        <w:t>ul. Prądnicka</w:t>
      </w:r>
      <w:r w:rsidR="009838C7" w:rsidRPr="0015260D">
        <w:t xml:space="preserve"> </w:t>
      </w:r>
      <w:r w:rsidRPr="0015260D">
        <w:t>35-37</w:t>
      </w:r>
      <w:r w:rsidR="009838C7" w:rsidRPr="0015260D">
        <w:t xml:space="preserve"> </w:t>
      </w:r>
    </w:p>
    <w:p w14:paraId="0C55C9F8" w14:textId="77777777" w:rsidR="008B60B4" w:rsidRPr="0015260D" w:rsidRDefault="008E4164" w:rsidP="00772BAD">
      <w:pPr>
        <w:pStyle w:val="Tekstpodstawowy"/>
        <w:spacing w:after="0" w:line="276" w:lineRule="auto"/>
        <w:ind w:left="567"/>
      </w:pPr>
      <w:r w:rsidRPr="0015260D">
        <w:t>31-202</w:t>
      </w:r>
      <w:r w:rsidR="009838C7" w:rsidRPr="0015260D">
        <w:t xml:space="preserve"> </w:t>
      </w:r>
      <w:r w:rsidRPr="0015260D">
        <w:t>Kraków</w:t>
      </w:r>
    </w:p>
    <w:p w14:paraId="5231D3CF" w14:textId="77777777" w:rsidR="008B60B4" w:rsidRPr="0015260D" w:rsidRDefault="008B60B4" w:rsidP="00772BAD">
      <w:pPr>
        <w:pStyle w:val="Tekstpodstawowy"/>
        <w:spacing w:after="0" w:line="276" w:lineRule="auto"/>
        <w:ind w:left="567"/>
      </w:pPr>
      <w:r w:rsidRPr="0015260D">
        <w:t xml:space="preserve">Tel.:  </w:t>
      </w:r>
      <w:r w:rsidR="008E4164" w:rsidRPr="0015260D">
        <w:t>12 25 78 291; 12 25 78 292</w:t>
      </w:r>
    </w:p>
    <w:p w14:paraId="5C978630" w14:textId="77777777" w:rsidR="00231C33" w:rsidRPr="0017430C" w:rsidRDefault="00231C33" w:rsidP="00772BAD">
      <w:pPr>
        <w:pStyle w:val="Tekstpodstawowy"/>
        <w:spacing w:after="0" w:line="276" w:lineRule="auto"/>
        <w:ind w:left="567"/>
        <w:rPr>
          <w:color w:val="4472C4"/>
        </w:rPr>
      </w:pPr>
      <w:bookmarkStart w:id="2" w:name="_Toc258314243"/>
      <w:r w:rsidRPr="0017430C">
        <w:t xml:space="preserve">Adres poczty elektronicznej: </w:t>
      </w:r>
      <w:hyperlink r:id="rId11" w:history="1">
        <w:r w:rsidRPr="0017430C">
          <w:rPr>
            <w:rStyle w:val="Hipercze"/>
          </w:rPr>
          <w:t>zamowienia@narutowicz.krakow.pl</w:t>
        </w:r>
      </w:hyperlink>
    </w:p>
    <w:p w14:paraId="3C03BF0C" w14:textId="77777777" w:rsidR="00231C33" w:rsidRPr="0017430C" w:rsidRDefault="00231C33" w:rsidP="00772BAD">
      <w:pPr>
        <w:pStyle w:val="Tekstpodstawowy"/>
        <w:spacing w:after="0" w:line="276" w:lineRule="auto"/>
        <w:ind w:left="567"/>
      </w:pPr>
      <w:r w:rsidRPr="0017430C">
        <w:t>Adres st</w:t>
      </w:r>
      <w:r w:rsidR="004E5494" w:rsidRPr="0017430C">
        <w:t>r</w:t>
      </w:r>
      <w:r w:rsidRPr="0017430C">
        <w:t xml:space="preserve">ony internetowej prowadzonego postępowania: </w:t>
      </w:r>
      <w:hyperlink r:id="rId12" w:history="1">
        <w:r w:rsidRPr="0017430C">
          <w:rPr>
            <w:color w:val="4472C4"/>
            <w:u w:val="single"/>
            <w:lang w:eastAsia="zh-CN"/>
          </w:rPr>
          <w:t>https://e-propublico.pl/</w:t>
        </w:r>
      </w:hyperlink>
    </w:p>
    <w:p w14:paraId="76C50081" w14:textId="77777777" w:rsidR="00231C33" w:rsidRPr="0017430C" w:rsidRDefault="00231C33" w:rsidP="00772BAD">
      <w:pPr>
        <w:pStyle w:val="Tekstpodstawowy"/>
        <w:spacing w:after="0" w:line="276" w:lineRule="auto"/>
        <w:ind w:left="567"/>
        <w:jc w:val="both"/>
      </w:pPr>
      <w:r w:rsidRPr="0017430C">
        <w:t>Adres strony internetowej,</w:t>
      </w:r>
      <w:r w:rsidRPr="0017430C">
        <w:rPr>
          <w:lang w:val="en-GB"/>
        </w:rPr>
        <w:t xml:space="preserve"> </w:t>
      </w:r>
      <w:r w:rsidRPr="0017430C">
        <w:t xml:space="preserve">na której udostępniane będą zmiany i wyjaśnienia treści SWZ oraz inne dokumenty zamówienia: </w:t>
      </w:r>
      <w:hyperlink r:id="rId13" w:history="1">
        <w:r w:rsidRPr="0017430C">
          <w:rPr>
            <w:color w:val="4472C4"/>
            <w:u w:val="single"/>
            <w:lang w:eastAsia="zh-CN"/>
          </w:rPr>
          <w:t>https://e-propublico.pl/</w:t>
        </w:r>
      </w:hyperlink>
      <w:r w:rsidRPr="0017430C">
        <w:t xml:space="preserve"> ;  </w:t>
      </w:r>
      <w:hyperlink r:id="rId14" w:history="1">
        <w:r w:rsidRPr="0017430C">
          <w:rPr>
            <w:rStyle w:val="Hipercze"/>
            <w:color w:val="4472C4"/>
          </w:rPr>
          <w:t>www.narutowicz.krakow.pl</w:t>
        </w:r>
      </w:hyperlink>
      <w:r w:rsidRPr="0017430C">
        <w:rPr>
          <w:color w:val="4472C4"/>
        </w:rPr>
        <w:t xml:space="preserve">; </w:t>
      </w:r>
    </w:p>
    <w:p w14:paraId="7EB14A33" w14:textId="77777777" w:rsidR="009838C7" w:rsidRPr="007731F5" w:rsidRDefault="009838C7" w:rsidP="00772BAD">
      <w:pPr>
        <w:pStyle w:val="Nagwek1"/>
      </w:pPr>
      <w:r w:rsidRPr="007731F5">
        <w:t>Tryb udzielenia zamówienia</w:t>
      </w:r>
      <w:bookmarkEnd w:id="2"/>
    </w:p>
    <w:p w14:paraId="727871BF" w14:textId="77777777" w:rsidR="00EB7871" w:rsidRPr="00DC77EC" w:rsidRDefault="009838C7" w:rsidP="003071AF">
      <w:pPr>
        <w:pStyle w:val="Nagwek2"/>
      </w:pPr>
      <w:r w:rsidRPr="00DC77EC">
        <w:t xml:space="preserve">Postępowanie </w:t>
      </w:r>
      <w:r w:rsidR="00277E7E" w:rsidRPr="00DC77EC">
        <w:t xml:space="preserve">o udzielenie zamówienia </w:t>
      </w:r>
      <w:r w:rsidRPr="00DC77EC">
        <w:t>prowadzone</w:t>
      </w:r>
      <w:r w:rsidR="00277E7E" w:rsidRPr="00DC77EC">
        <w:t xml:space="preserve"> </w:t>
      </w:r>
      <w:r w:rsidR="00231C33" w:rsidRPr="00DC77EC">
        <w:rPr>
          <w:lang w:val="pl-PL"/>
        </w:rPr>
        <w:t>na podstawie art. 275</w:t>
      </w:r>
      <w:r w:rsidR="00277E7E" w:rsidRPr="00DC77EC">
        <w:t xml:space="preserve"> </w:t>
      </w:r>
      <w:r w:rsidR="007A2C32" w:rsidRPr="00DC77EC">
        <w:rPr>
          <w:lang w:val="pl-PL"/>
        </w:rPr>
        <w:t xml:space="preserve">pkt 1 ustawy Pzp tj. </w:t>
      </w:r>
      <w:r w:rsidR="00277E7E" w:rsidRPr="00DC77EC">
        <w:t xml:space="preserve">w trybie </w:t>
      </w:r>
      <w:r w:rsidR="00355962" w:rsidRPr="00DC77EC">
        <w:rPr>
          <w:b/>
          <w:lang w:val="pl-PL"/>
        </w:rPr>
        <w:t>p</w:t>
      </w:r>
      <w:r w:rsidR="00277E7E" w:rsidRPr="00DC77EC">
        <w:rPr>
          <w:b/>
        </w:rPr>
        <w:t>odstawowy</w:t>
      </w:r>
      <w:r w:rsidR="00355962" w:rsidRPr="00DC77EC">
        <w:rPr>
          <w:b/>
          <w:lang w:val="pl-PL"/>
        </w:rPr>
        <w:t>m</w:t>
      </w:r>
      <w:r w:rsidR="00277E7E" w:rsidRPr="00DC77EC">
        <w:rPr>
          <w:b/>
        </w:rPr>
        <w:t xml:space="preserve"> bez</w:t>
      </w:r>
      <w:r w:rsidR="003D02DA" w:rsidRPr="00DC77EC">
        <w:rPr>
          <w:b/>
        </w:rPr>
        <w:t xml:space="preserve"> </w:t>
      </w:r>
      <w:r w:rsidR="00277E7E" w:rsidRPr="00DC77EC">
        <w:rPr>
          <w:b/>
        </w:rPr>
        <w:t>negocjacji</w:t>
      </w:r>
      <w:r w:rsidR="007A2C32" w:rsidRPr="00DC77EC">
        <w:rPr>
          <w:lang w:val="pl-PL"/>
        </w:rPr>
        <w:t>.</w:t>
      </w:r>
    </w:p>
    <w:p w14:paraId="11B0A9E5" w14:textId="77777777" w:rsidR="00965E9D" w:rsidRPr="00DC77EC" w:rsidRDefault="00355962" w:rsidP="003071AF">
      <w:pPr>
        <w:pStyle w:val="Nagwek2"/>
      </w:pPr>
      <w:r w:rsidRPr="00DC77EC">
        <w:t>W zakresie nieuregulowanym niniejszą Specyfikacją Warunków Zamówienia, zastosowanie</w:t>
      </w:r>
      <w:r w:rsidRPr="00DC77EC">
        <w:rPr>
          <w:lang w:val="pl-PL"/>
        </w:rPr>
        <w:t xml:space="preserve"> </w:t>
      </w:r>
      <w:r w:rsidRPr="00DC77EC">
        <w:t>mają przepisy Ustawy Pzp.</w:t>
      </w:r>
    </w:p>
    <w:p w14:paraId="41727342" w14:textId="77777777" w:rsidR="00EB7871" w:rsidRPr="003209A8" w:rsidRDefault="00F23594" w:rsidP="00772BAD">
      <w:pPr>
        <w:pStyle w:val="Nagwek1"/>
      </w:pPr>
      <w:bookmarkStart w:id="3" w:name="_Toc258314244"/>
      <w:r w:rsidRPr="007731F5">
        <w:t>Opis przedmiotu zamówienia</w:t>
      </w:r>
      <w:bookmarkEnd w:id="3"/>
    </w:p>
    <w:p w14:paraId="5EBC863D" w14:textId="29943E58" w:rsidR="00231C33" w:rsidRDefault="00231C33" w:rsidP="003071AF">
      <w:pPr>
        <w:pStyle w:val="Nagwek2"/>
      </w:pPr>
      <w:r w:rsidRPr="00DC77EC">
        <w:t xml:space="preserve">Przedmiotem zamówienia jest </w:t>
      </w:r>
      <w:r w:rsidR="00BC2129">
        <w:rPr>
          <w:lang w:val="pl-PL"/>
        </w:rPr>
        <w:t>„</w:t>
      </w:r>
      <w:r w:rsidR="006D4445" w:rsidRPr="006D4445">
        <w:rPr>
          <w:b/>
          <w:bCs w:val="0"/>
        </w:rPr>
        <w:t xml:space="preserve">Zakup i dostawa materiałów do </w:t>
      </w:r>
      <w:r w:rsidR="00BC2129">
        <w:rPr>
          <w:b/>
          <w:bCs w:val="0"/>
          <w:lang w:val="pl-PL"/>
        </w:rPr>
        <w:t>sterylizacji”</w:t>
      </w:r>
      <w:r w:rsidRPr="00A81EF8">
        <w:rPr>
          <w:b/>
          <w:bCs w:val="0"/>
        </w:rPr>
        <w:t>.</w:t>
      </w:r>
    </w:p>
    <w:p w14:paraId="0176B525" w14:textId="189B728B" w:rsidR="00355962" w:rsidRDefault="00355962" w:rsidP="003071AF">
      <w:pPr>
        <w:pStyle w:val="Nagwek2"/>
      </w:pPr>
      <w:r w:rsidRPr="00DC77EC">
        <w:t>Przedmiot zamówienia został szczegółowo opisany w załącznik</w:t>
      </w:r>
      <w:r w:rsidR="00231C33" w:rsidRPr="00DC77EC">
        <w:rPr>
          <w:lang w:val="pl-PL"/>
        </w:rPr>
        <w:t>u</w:t>
      </w:r>
      <w:r w:rsidRPr="00DC77EC">
        <w:t xml:space="preserve"> nr 1 do niniejszej specyfikacji warunków zamówienia. Opis ten należy odczytywać wraz</w:t>
      </w:r>
      <w:r w:rsidR="00654496">
        <w:t xml:space="preserve"> </w:t>
      </w:r>
      <w:r w:rsidRPr="00DC77EC">
        <w:t>z ewentualnymi zmianami treści specyfikacji, będącymi np. wynikiem udzielonych odpowiedzi na zapytania Wykonawców.</w:t>
      </w:r>
    </w:p>
    <w:p w14:paraId="068E952C" w14:textId="77777777" w:rsidR="00654496" w:rsidRPr="00654496" w:rsidRDefault="008101BC" w:rsidP="003071AF">
      <w:pPr>
        <w:pStyle w:val="Nagwek2"/>
      </w:pPr>
      <w:r>
        <w:rPr>
          <w:lang w:val="pl-PL"/>
        </w:rPr>
        <w:t xml:space="preserve">Wspólny Słownik Zamówień CPV: </w:t>
      </w:r>
    </w:p>
    <w:p w14:paraId="420FFDE5" w14:textId="647B8DEC" w:rsidR="008101BC" w:rsidRPr="00CE1903" w:rsidRDefault="00CE1903" w:rsidP="00654496">
      <w:pPr>
        <w:pStyle w:val="Nagwek2"/>
        <w:numPr>
          <w:ilvl w:val="0"/>
          <w:numId w:val="0"/>
        </w:numPr>
        <w:ind w:left="851"/>
      </w:pPr>
      <w:r>
        <w:rPr>
          <w:b/>
          <w:lang w:val="pl-PL"/>
        </w:rPr>
        <w:t>38900000-4</w:t>
      </w:r>
      <w:r w:rsidR="00654496">
        <w:rPr>
          <w:b/>
          <w:lang w:val="pl-PL"/>
        </w:rPr>
        <w:t xml:space="preserve"> </w:t>
      </w:r>
      <w:r>
        <w:rPr>
          <w:b/>
          <w:lang w:val="pl-PL"/>
        </w:rPr>
        <w:t>-</w:t>
      </w:r>
      <w:r w:rsidR="00654496">
        <w:rPr>
          <w:b/>
          <w:lang w:val="pl-PL"/>
        </w:rPr>
        <w:t xml:space="preserve"> </w:t>
      </w:r>
      <w:r>
        <w:rPr>
          <w:b/>
          <w:lang w:val="pl-PL"/>
        </w:rPr>
        <w:t>Różne przyrządy do badań lub testowania</w:t>
      </w:r>
    </w:p>
    <w:p w14:paraId="34FA6E9F" w14:textId="77777777" w:rsidR="00654496" w:rsidRDefault="00654496" w:rsidP="00CE1903">
      <w:pPr>
        <w:pStyle w:val="Nagwek2"/>
        <w:numPr>
          <w:ilvl w:val="0"/>
          <w:numId w:val="0"/>
        </w:numPr>
        <w:ind w:left="851"/>
        <w:rPr>
          <w:b/>
          <w:lang w:val="pl-PL"/>
        </w:rPr>
      </w:pPr>
    </w:p>
    <w:p w14:paraId="219ABAB2" w14:textId="329C65CE" w:rsidR="00CE1903" w:rsidRPr="00654496" w:rsidRDefault="00CE1903" w:rsidP="00CE1903">
      <w:pPr>
        <w:pStyle w:val="Nagwek2"/>
        <w:numPr>
          <w:ilvl w:val="0"/>
          <w:numId w:val="0"/>
        </w:numPr>
        <w:ind w:left="851"/>
        <w:rPr>
          <w:bCs w:val="0"/>
          <w:lang w:val="pl-PL"/>
        </w:rPr>
      </w:pPr>
      <w:r w:rsidRPr="00654496">
        <w:rPr>
          <w:bCs w:val="0"/>
          <w:lang w:val="pl-PL"/>
        </w:rPr>
        <w:t>Dodatkowe kody CPV:</w:t>
      </w:r>
    </w:p>
    <w:p w14:paraId="03397B7A" w14:textId="705BFBC4" w:rsidR="00CE1903" w:rsidRDefault="00CE1903" w:rsidP="00CE1903">
      <w:pPr>
        <w:pStyle w:val="Nagwek2"/>
        <w:numPr>
          <w:ilvl w:val="0"/>
          <w:numId w:val="0"/>
        </w:numPr>
        <w:ind w:left="851"/>
        <w:rPr>
          <w:b/>
          <w:lang w:val="pl-PL"/>
        </w:rPr>
      </w:pPr>
      <w:r>
        <w:rPr>
          <w:b/>
          <w:lang w:val="pl-PL"/>
        </w:rPr>
        <w:t>3319</w:t>
      </w:r>
      <w:r w:rsidR="00CE1EC1">
        <w:rPr>
          <w:b/>
          <w:lang w:val="pl-PL"/>
        </w:rPr>
        <w:t>1100-6- Urządzenia sterylizacyjne</w:t>
      </w:r>
    </w:p>
    <w:p w14:paraId="28EB5FE9" w14:textId="4F3C2AF2" w:rsidR="00CE1EC1" w:rsidRDefault="00CE1EC1" w:rsidP="00CE1903">
      <w:pPr>
        <w:pStyle w:val="Nagwek2"/>
        <w:numPr>
          <w:ilvl w:val="0"/>
          <w:numId w:val="0"/>
        </w:numPr>
        <w:ind w:left="851"/>
        <w:rPr>
          <w:b/>
          <w:lang w:val="pl-PL"/>
        </w:rPr>
      </w:pPr>
      <w:r>
        <w:rPr>
          <w:b/>
          <w:lang w:val="pl-PL"/>
        </w:rPr>
        <w:t>33124131-2- Paski odczynnikowe</w:t>
      </w:r>
    </w:p>
    <w:p w14:paraId="7F49AE79" w14:textId="77777777" w:rsidR="00654496" w:rsidRDefault="00654496" w:rsidP="00CE1903">
      <w:pPr>
        <w:pStyle w:val="Nagwek2"/>
        <w:numPr>
          <w:ilvl w:val="0"/>
          <w:numId w:val="0"/>
        </w:numPr>
        <w:ind w:left="851"/>
      </w:pPr>
    </w:p>
    <w:p w14:paraId="4E1EFC90" w14:textId="4A351094" w:rsidR="002765A1" w:rsidRPr="00654496" w:rsidRDefault="000D784F" w:rsidP="00654496">
      <w:pPr>
        <w:pStyle w:val="Nagwek2"/>
        <w:spacing w:after="240"/>
      </w:pPr>
      <w:r>
        <w:t>Zamawiający dopuszcza składanie ofert częściowych, gdzie część (zadanie) stanowi:</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6804"/>
      </w:tblGrid>
      <w:tr w:rsidR="002765A1" w:rsidRPr="005666D5" w14:paraId="59813142" w14:textId="77777777" w:rsidTr="00654496">
        <w:trPr>
          <w:trHeight w:val="309"/>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2D493" w14:textId="77777777" w:rsidR="002765A1" w:rsidRPr="005666D5" w:rsidRDefault="002765A1" w:rsidP="008659CD">
            <w:pPr>
              <w:pStyle w:val="Tekstpodstawowy"/>
              <w:jc w:val="center"/>
              <w:rPr>
                <w:b/>
                <w:sz w:val="22"/>
                <w:szCs w:val="22"/>
              </w:rPr>
            </w:pPr>
            <w:r w:rsidRPr="005666D5">
              <w:rPr>
                <w:b/>
                <w:sz w:val="22"/>
                <w:szCs w:val="22"/>
              </w:rPr>
              <w:t>Zadanie częściowe nr:</w:t>
            </w:r>
          </w:p>
        </w:tc>
        <w:tc>
          <w:tcPr>
            <w:tcW w:w="68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91F56C" w14:textId="77777777" w:rsidR="002765A1" w:rsidRPr="005666D5" w:rsidRDefault="002765A1" w:rsidP="008659CD">
            <w:pPr>
              <w:pStyle w:val="Tekstpodstawowy"/>
              <w:jc w:val="center"/>
              <w:rPr>
                <w:b/>
                <w:sz w:val="22"/>
                <w:szCs w:val="22"/>
              </w:rPr>
            </w:pPr>
            <w:r w:rsidRPr="005666D5">
              <w:rPr>
                <w:b/>
                <w:sz w:val="22"/>
                <w:szCs w:val="22"/>
              </w:rPr>
              <w:t>Opis:</w:t>
            </w:r>
          </w:p>
        </w:tc>
      </w:tr>
      <w:tr w:rsidR="002765A1" w:rsidRPr="005666D5" w14:paraId="25AC8AB2" w14:textId="77777777" w:rsidTr="00654496">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4C4BA916" w14:textId="77777777" w:rsidR="002765A1" w:rsidRDefault="002765A1" w:rsidP="008659CD">
            <w:pPr>
              <w:pStyle w:val="Tekstpodstawowy"/>
              <w:jc w:val="center"/>
              <w:rPr>
                <w:sz w:val="22"/>
                <w:szCs w:val="22"/>
              </w:rPr>
            </w:pPr>
            <w:r>
              <w:rPr>
                <w:sz w:val="22"/>
                <w:szCs w:val="22"/>
              </w:rPr>
              <w:t>1</w:t>
            </w:r>
          </w:p>
        </w:tc>
        <w:tc>
          <w:tcPr>
            <w:tcW w:w="6804" w:type="dxa"/>
            <w:tcBorders>
              <w:top w:val="single" w:sz="4" w:space="0" w:color="auto"/>
              <w:left w:val="single" w:sz="4" w:space="0" w:color="auto"/>
              <w:bottom w:val="single" w:sz="4" w:space="0" w:color="auto"/>
              <w:right w:val="single" w:sz="4" w:space="0" w:color="auto"/>
            </w:tcBorders>
          </w:tcPr>
          <w:p w14:paraId="66BB9A78" w14:textId="77777777" w:rsidR="002765A1" w:rsidRPr="002765A1" w:rsidRDefault="002765A1" w:rsidP="008659CD">
            <w:pPr>
              <w:pStyle w:val="Tekstpodstawowy"/>
              <w:ind w:left="567" w:hanging="567"/>
              <w:rPr>
                <w:b/>
                <w:bCs/>
                <w:sz w:val="22"/>
                <w:szCs w:val="22"/>
              </w:rPr>
            </w:pPr>
            <w:r w:rsidRPr="002765A1">
              <w:rPr>
                <w:b/>
                <w:bCs/>
                <w:sz w:val="22"/>
                <w:szCs w:val="22"/>
              </w:rPr>
              <w:t>Pakiet  1 –  Wskaźniki chemiczne do sterylizacji niskotemperaturowej</w:t>
            </w:r>
          </w:p>
          <w:p w14:paraId="30AEF3CD" w14:textId="5BC319A4" w:rsidR="002765A1" w:rsidRPr="002765A1" w:rsidRDefault="002765A1" w:rsidP="008659CD">
            <w:pPr>
              <w:pStyle w:val="Tekstpodstawowy"/>
              <w:ind w:left="567" w:hanging="567"/>
              <w:rPr>
                <w:b/>
                <w:sz w:val="22"/>
                <w:szCs w:val="22"/>
              </w:rPr>
            </w:pPr>
            <w:r w:rsidRPr="002765A1">
              <w:rPr>
                <w:b/>
                <w:sz w:val="22"/>
                <w:szCs w:val="22"/>
              </w:rPr>
              <w:t xml:space="preserve">Wspólny Słownik Zamówień: </w:t>
            </w:r>
          </w:p>
          <w:p w14:paraId="63FDB85E" w14:textId="29F7FB22" w:rsidR="002765A1" w:rsidRPr="002765A1" w:rsidRDefault="002765A1" w:rsidP="008659CD">
            <w:pPr>
              <w:pStyle w:val="Tekstpodstawowy"/>
              <w:ind w:left="567" w:hanging="567"/>
              <w:rPr>
                <w:b/>
                <w:sz w:val="22"/>
                <w:szCs w:val="22"/>
              </w:rPr>
            </w:pPr>
            <w:r w:rsidRPr="002765A1">
              <w:rPr>
                <w:b/>
                <w:sz w:val="22"/>
                <w:szCs w:val="22"/>
              </w:rPr>
              <w:t>38900000-4</w:t>
            </w:r>
            <w:r w:rsidR="00654496">
              <w:rPr>
                <w:b/>
                <w:sz w:val="22"/>
                <w:szCs w:val="22"/>
              </w:rPr>
              <w:t xml:space="preserve"> </w:t>
            </w:r>
            <w:r w:rsidRPr="002765A1">
              <w:rPr>
                <w:b/>
                <w:sz w:val="22"/>
                <w:szCs w:val="22"/>
              </w:rPr>
              <w:t>-</w:t>
            </w:r>
            <w:r w:rsidR="00654496">
              <w:rPr>
                <w:b/>
                <w:sz w:val="22"/>
                <w:szCs w:val="22"/>
              </w:rPr>
              <w:t xml:space="preserve"> </w:t>
            </w:r>
            <w:r w:rsidRPr="002765A1">
              <w:rPr>
                <w:b/>
                <w:sz w:val="22"/>
                <w:szCs w:val="22"/>
              </w:rPr>
              <w:t>Różne przyrządy do badań lub testowania</w:t>
            </w:r>
          </w:p>
          <w:p w14:paraId="3E2F116A" w14:textId="296A13B5" w:rsidR="002765A1" w:rsidRPr="002765A1" w:rsidRDefault="002765A1" w:rsidP="008659CD">
            <w:pPr>
              <w:pStyle w:val="Tekstpodstawowy"/>
              <w:ind w:left="567" w:hanging="567"/>
              <w:rPr>
                <w:b/>
                <w:sz w:val="22"/>
                <w:szCs w:val="22"/>
              </w:rPr>
            </w:pPr>
            <w:r w:rsidRPr="002765A1">
              <w:rPr>
                <w:b/>
                <w:sz w:val="22"/>
                <w:szCs w:val="22"/>
              </w:rPr>
              <w:t>33124131-2</w:t>
            </w:r>
            <w:r w:rsidR="00654496">
              <w:rPr>
                <w:b/>
                <w:sz w:val="22"/>
                <w:szCs w:val="22"/>
              </w:rPr>
              <w:t xml:space="preserve"> </w:t>
            </w:r>
            <w:r w:rsidRPr="002765A1">
              <w:rPr>
                <w:b/>
                <w:sz w:val="22"/>
                <w:szCs w:val="22"/>
              </w:rPr>
              <w:t>- Paski odczynnikowe</w:t>
            </w:r>
          </w:p>
          <w:p w14:paraId="1F4E9B67" w14:textId="77777777" w:rsidR="002765A1" w:rsidRPr="005666D5" w:rsidRDefault="002765A1" w:rsidP="008659CD">
            <w:pPr>
              <w:pStyle w:val="Tekstpodstawowy"/>
              <w:ind w:left="567" w:hanging="567"/>
              <w:rPr>
                <w:rFonts w:cs="Calibri"/>
                <w:b/>
                <w:bCs/>
                <w:sz w:val="22"/>
                <w:szCs w:val="22"/>
              </w:rPr>
            </w:pPr>
            <w:r w:rsidRPr="002765A1">
              <w:rPr>
                <w:b/>
                <w:sz w:val="22"/>
                <w:szCs w:val="22"/>
              </w:rPr>
              <w:t xml:space="preserve">Opis: </w:t>
            </w:r>
            <w:r w:rsidRPr="002765A1">
              <w:rPr>
                <w:sz w:val="22"/>
                <w:szCs w:val="22"/>
              </w:rPr>
              <w:t>według załącznika nr 1 do SWZ</w:t>
            </w:r>
          </w:p>
        </w:tc>
      </w:tr>
      <w:tr w:rsidR="002765A1" w:rsidRPr="005666D5" w14:paraId="4201AACF" w14:textId="77777777" w:rsidTr="00654496">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6751A50E" w14:textId="77777777" w:rsidR="002765A1" w:rsidRDefault="002765A1" w:rsidP="008659CD">
            <w:pPr>
              <w:pStyle w:val="Tekstpodstawowy"/>
              <w:jc w:val="center"/>
              <w:rPr>
                <w:sz w:val="22"/>
                <w:szCs w:val="22"/>
              </w:rPr>
            </w:pPr>
            <w:r>
              <w:rPr>
                <w:sz w:val="22"/>
                <w:szCs w:val="22"/>
              </w:rPr>
              <w:t>2</w:t>
            </w:r>
          </w:p>
        </w:tc>
        <w:tc>
          <w:tcPr>
            <w:tcW w:w="6804" w:type="dxa"/>
            <w:tcBorders>
              <w:top w:val="single" w:sz="4" w:space="0" w:color="auto"/>
              <w:left w:val="single" w:sz="4" w:space="0" w:color="auto"/>
              <w:bottom w:val="single" w:sz="4" w:space="0" w:color="auto"/>
              <w:right w:val="single" w:sz="4" w:space="0" w:color="auto"/>
            </w:tcBorders>
          </w:tcPr>
          <w:p w14:paraId="6F80240F" w14:textId="6D8C122C" w:rsidR="002765A1" w:rsidRDefault="002765A1" w:rsidP="00654496">
            <w:pPr>
              <w:pStyle w:val="Tekstpodstawowy"/>
              <w:rPr>
                <w:rFonts w:cs="Calibri"/>
                <w:b/>
                <w:bCs/>
                <w:sz w:val="22"/>
                <w:szCs w:val="22"/>
              </w:rPr>
            </w:pPr>
            <w:r w:rsidRPr="002765A1">
              <w:rPr>
                <w:rFonts w:cs="Calibri"/>
                <w:b/>
                <w:bCs/>
                <w:sz w:val="22"/>
                <w:szCs w:val="22"/>
              </w:rPr>
              <w:t xml:space="preserve">Pakiet  2 –  Wskaźniki chemiczne typu IV i V do sterylizacji parowej </w:t>
            </w:r>
            <w:r w:rsidR="00654496">
              <w:rPr>
                <w:rFonts w:cs="Calibri"/>
                <w:b/>
                <w:bCs/>
                <w:sz w:val="22"/>
                <w:szCs w:val="22"/>
              </w:rPr>
              <w:br/>
            </w:r>
            <w:r w:rsidRPr="002765A1">
              <w:rPr>
                <w:rFonts w:cs="Calibri"/>
                <w:b/>
                <w:bCs/>
                <w:sz w:val="22"/>
                <w:szCs w:val="22"/>
              </w:rPr>
              <w:t>i EO</w:t>
            </w:r>
          </w:p>
          <w:p w14:paraId="2AF11031" w14:textId="4D41C71B" w:rsidR="002765A1" w:rsidRPr="0075441F" w:rsidRDefault="002765A1" w:rsidP="008659CD">
            <w:pPr>
              <w:pStyle w:val="Tekstpodstawowy"/>
              <w:ind w:left="567" w:hanging="567"/>
              <w:rPr>
                <w:b/>
                <w:sz w:val="22"/>
                <w:szCs w:val="22"/>
              </w:rPr>
            </w:pPr>
            <w:r w:rsidRPr="005666D5">
              <w:rPr>
                <w:b/>
                <w:sz w:val="22"/>
                <w:szCs w:val="22"/>
              </w:rPr>
              <w:t xml:space="preserve">Wspólny Słownik Zamówień: </w:t>
            </w:r>
          </w:p>
          <w:p w14:paraId="6072FC84" w14:textId="77777777" w:rsidR="002765A1" w:rsidRPr="002765A1" w:rsidRDefault="002765A1" w:rsidP="002765A1">
            <w:pPr>
              <w:pStyle w:val="Tekstpodstawowy"/>
              <w:ind w:left="567" w:hanging="567"/>
              <w:rPr>
                <w:b/>
                <w:sz w:val="22"/>
                <w:szCs w:val="22"/>
              </w:rPr>
            </w:pPr>
            <w:r w:rsidRPr="002765A1">
              <w:rPr>
                <w:b/>
                <w:sz w:val="22"/>
                <w:szCs w:val="22"/>
              </w:rPr>
              <w:lastRenderedPageBreak/>
              <w:t>38900000-4-Różne przyrządy do badań lub testowania</w:t>
            </w:r>
          </w:p>
          <w:p w14:paraId="364E4E03" w14:textId="0D5F24A7" w:rsidR="002765A1" w:rsidRPr="002765A1" w:rsidRDefault="002765A1" w:rsidP="002765A1">
            <w:pPr>
              <w:pStyle w:val="Tekstpodstawowy"/>
              <w:ind w:left="567" w:hanging="567"/>
              <w:rPr>
                <w:b/>
                <w:sz w:val="22"/>
                <w:szCs w:val="22"/>
              </w:rPr>
            </w:pPr>
            <w:r w:rsidRPr="002765A1">
              <w:rPr>
                <w:b/>
                <w:sz w:val="22"/>
                <w:szCs w:val="22"/>
              </w:rPr>
              <w:t>33124131-2</w:t>
            </w:r>
            <w:r w:rsidR="00654496">
              <w:rPr>
                <w:b/>
                <w:sz w:val="22"/>
                <w:szCs w:val="22"/>
              </w:rPr>
              <w:t xml:space="preserve"> </w:t>
            </w:r>
            <w:r w:rsidRPr="002765A1">
              <w:rPr>
                <w:b/>
                <w:sz w:val="22"/>
                <w:szCs w:val="22"/>
              </w:rPr>
              <w:t>- Paski odczynnikowe</w:t>
            </w:r>
          </w:p>
          <w:p w14:paraId="0C84140B" w14:textId="77777777" w:rsidR="002765A1" w:rsidRPr="005666D5" w:rsidRDefault="002765A1" w:rsidP="008659CD">
            <w:pPr>
              <w:pStyle w:val="Tekstpodstawowy"/>
              <w:ind w:left="567" w:hanging="567"/>
              <w:rPr>
                <w:rFonts w:cs="Calibri"/>
                <w:b/>
                <w:bCs/>
                <w:sz w:val="22"/>
                <w:szCs w:val="22"/>
              </w:rPr>
            </w:pPr>
            <w:r w:rsidRPr="005666D5">
              <w:rPr>
                <w:b/>
                <w:sz w:val="22"/>
                <w:szCs w:val="22"/>
              </w:rPr>
              <w:t xml:space="preserve">Opis: </w:t>
            </w:r>
            <w:r w:rsidRPr="005666D5">
              <w:rPr>
                <w:sz w:val="22"/>
                <w:szCs w:val="22"/>
              </w:rPr>
              <w:t>według załącznika nr 1 do SWZ</w:t>
            </w:r>
          </w:p>
        </w:tc>
      </w:tr>
      <w:tr w:rsidR="002765A1" w:rsidRPr="005666D5" w14:paraId="1210ABA6" w14:textId="77777777" w:rsidTr="00654496">
        <w:trPr>
          <w:trHeight w:val="185"/>
          <w:jc w:val="center"/>
        </w:trPr>
        <w:tc>
          <w:tcPr>
            <w:tcW w:w="1413" w:type="dxa"/>
            <w:tcBorders>
              <w:top w:val="single" w:sz="4" w:space="0" w:color="auto"/>
              <w:left w:val="single" w:sz="4" w:space="0" w:color="auto"/>
              <w:bottom w:val="single" w:sz="4" w:space="0" w:color="auto"/>
              <w:right w:val="single" w:sz="4" w:space="0" w:color="auto"/>
            </w:tcBorders>
          </w:tcPr>
          <w:p w14:paraId="5502A59C" w14:textId="77777777" w:rsidR="002765A1" w:rsidRDefault="002765A1" w:rsidP="008659CD">
            <w:pPr>
              <w:pStyle w:val="Tekstpodstawowy"/>
              <w:jc w:val="center"/>
              <w:rPr>
                <w:sz w:val="22"/>
                <w:szCs w:val="22"/>
              </w:rPr>
            </w:pPr>
            <w:r>
              <w:rPr>
                <w:sz w:val="22"/>
                <w:szCs w:val="22"/>
              </w:rPr>
              <w:lastRenderedPageBreak/>
              <w:t>3</w:t>
            </w:r>
          </w:p>
        </w:tc>
        <w:tc>
          <w:tcPr>
            <w:tcW w:w="6804" w:type="dxa"/>
            <w:tcBorders>
              <w:top w:val="single" w:sz="4" w:space="0" w:color="auto"/>
              <w:left w:val="single" w:sz="4" w:space="0" w:color="auto"/>
              <w:bottom w:val="single" w:sz="4" w:space="0" w:color="auto"/>
              <w:right w:val="single" w:sz="4" w:space="0" w:color="auto"/>
            </w:tcBorders>
          </w:tcPr>
          <w:p w14:paraId="2440CA1C" w14:textId="60A4FE0A" w:rsidR="002765A1" w:rsidRDefault="002765A1" w:rsidP="008659CD">
            <w:pPr>
              <w:pStyle w:val="Tekstpodstawowy"/>
              <w:ind w:left="567" w:hanging="567"/>
              <w:rPr>
                <w:rFonts w:cs="Calibri"/>
                <w:b/>
                <w:bCs/>
                <w:sz w:val="22"/>
                <w:szCs w:val="22"/>
              </w:rPr>
            </w:pPr>
            <w:r w:rsidRPr="002765A1">
              <w:rPr>
                <w:rFonts w:cs="Calibri"/>
                <w:b/>
                <w:bCs/>
                <w:sz w:val="22"/>
                <w:szCs w:val="22"/>
              </w:rPr>
              <w:t xml:space="preserve">Pakiet  3 –  Materiały pomocnicze do </w:t>
            </w:r>
            <w:r w:rsidR="00654496">
              <w:rPr>
                <w:rFonts w:cs="Calibri"/>
                <w:b/>
                <w:bCs/>
                <w:sz w:val="22"/>
                <w:szCs w:val="22"/>
              </w:rPr>
              <w:t>C</w:t>
            </w:r>
            <w:r w:rsidRPr="002765A1">
              <w:rPr>
                <w:rFonts w:cs="Calibri"/>
                <w:b/>
                <w:bCs/>
                <w:sz w:val="22"/>
                <w:szCs w:val="22"/>
              </w:rPr>
              <w:t xml:space="preserve">entralnej </w:t>
            </w:r>
            <w:r w:rsidR="00654496">
              <w:rPr>
                <w:rFonts w:cs="Calibri"/>
                <w:b/>
                <w:bCs/>
                <w:sz w:val="22"/>
                <w:szCs w:val="22"/>
              </w:rPr>
              <w:t>S</w:t>
            </w:r>
            <w:r w:rsidRPr="002765A1">
              <w:rPr>
                <w:rFonts w:cs="Calibri"/>
                <w:b/>
                <w:bCs/>
                <w:sz w:val="22"/>
                <w:szCs w:val="22"/>
              </w:rPr>
              <w:t>terylizatorni</w:t>
            </w:r>
          </w:p>
          <w:p w14:paraId="25069B0F" w14:textId="748F59BE" w:rsidR="002765A1" w:rsidRPr="0075441F" w:rsidRDefault="002765A1" w:rsidP="002765A1">
            <w:pPr>
              <w:pStyle w:val="Tekstpodstawowy"/>
              <w:ind w:left="567" w:hanging="567"/>
              <w:rPr>
                <w:b/>
                <w:sz w:val="22"/>
                <w:szCs w:val="22"/>
              </w:rPr>
            </w:pPr>
            <w:r w:rsidRPr="005666D5">
              <w:rPr>
                <w:b/>
                <w:sz w:val="22"/>
                <w:szCs w:val="22"/>
              </w:rPr>
              <w:t>Wspólny</w:t>
            </w:r>
            <w:r>
              <w:rPr>
                <w:b/>
                <w:sz w:val="22"/>
                <w:szCs w:val="22"/>
              </w:rPr>
              <w:t xml:space="preserve"> </w:t>
            </w:r>
            <w:r w:rsidRPr="005666D5">
              <w:rPr>
                <w:b/>
                <w:sz w:val="22"/>
                <w:szCs w:val="22"/>
              </w:rPr>
              <w:t xml:space="preserve">Słownik Zamówień: </w:t>
            </w:r>
          </w:p>
          <w:p w14:paraId="5D5C270F" w14:textId="44F886FB" w:rsidR="002765A1" w:rsidRPr="002765A1" w:rsidRDefault="002765A1" w:rsidP="002765A1">
            <w:pPr>
              <w:pStyle w:val="Tekstpodstawowy"/>
              <w:ind w:left="567" w:hanging="567"/>
              <w:rPr>
                <w:b/>
                <w:sz w:val="22"/>
                <w:szCs w:val="22"/>
              </w:rPr>
            </w:pPr>
            <w:r w:rsidRPr="002765A1">
              <w:rPr>
                <w:b/>
                <w:sz w:val="22"/>
                <w:szCs w:val="22"/>
              </w:rPr>
              <w:t>38900000-4</w:t>
            </w:r>
            <w:r w:rsidR="00654496">
              <w:rPr>
                <w:b/>
                <w:sz w:val="22"/>
                <w:szCs w:val="22"/>
              </w:rPr>
              <w:t xml:space="preserve"> </w:t>
            </w:r>
            <w:r w:rsidRPr="002765A1">
              <w:rPr>
                <w:b/>
                <w:sz w:val="22"/>
                <w:szCs w:val="22"/>
              </w:rPr>
              <w:t>-</w:t>
            </w:r>
            <w:r w:rsidR="00654496">
              <w:rPr>
                <w:b/>
                <w:sz w:val="22"/>
                <w:szCs w:val="22"/>
              </w:rPr>
              <w:t xml:space="preserve"> </w:t>
            </w:r>
            <w:r w:rsidRPr="002765A1">
              <w:rPr>
                <w:b/>
                <w:sz w:val="22"/>
                <w:szCs w:val="22"/>
              </w:rPr>
              <w:t>Różne przyrządy do badań lub testowania</w:t>
            </w:r>
          </w:p>
          <w:p w14:paraId="3E38548E" w14:textId="606865A2" w:rsidR="002765A1" w:rsidRPr="004B55BB" w:rsidRDefault="002765A1" w:rsidP="004B55BB">
            <w:pPr>
              <w:pStyle w:val="Tekstpodstawowy"/>
              <w:ind w:left="567" w:hanging="567"/>
              <w:rPr>
                <w:sz w:val="22"/>
                <w:szCs w:val="22"/>
              </w:rPr>
            </w:pPr>
            <w:r w:rsidRPr="005666D5">
              <w:rPr>
                <w:b/>
                <w:sz w:val="22"/>
                <w:szCs w:val="22"/>
              </w:rPr>
              <w:t xml:space="preserve">Opis: </w:t>
            </w:r>
            <w:r w:rsidRPr="005666D5">
              <w:rPr>
                <w:sz w:val="22"/>
                <w:szCs w:val="22"/>
              </w:rPr>
              <w:t>według załącznika nr 1 do SWZ</w:t>
            </w:r>
          </w:p>
        </w:tc>
      </w:tr>
      <w:tr w:rsidR="002765A1" w:rsidRPr="005666D5" w14:paraId="2B370CB6" w14:textId="77777777" w:rsidTr="00654496">
        <w:trPr>
          <w:trHeight w:val="185"/>
          <w:jc w:val="center"/>
        </w:trPr>
        <w:tc>
          <w:tcPr>
            <w:tcW w:w="1413" w:type="dxa"/>
            <w:tcBorders>
              <w:top w:val="single" w:sz="4" w:space="0" w:color="auto"/>
              <w:left w:val="single" w:sz="4" w:space="0" w:color="auto"/>
              <w:bottom w:val="single" w:sz="4" w:space="0" w:color="auto"/>
              <w:right w:val="single" w:sz="4" w:space="0" w:color="auto"/>
            </w:tcBorders>
            <w:hideMark/>
          </w:tcPr>
          <w:p w14:paraId="2495AD8A" w14:textId="77777777" w:rsidR="002765A1" w:rsidRPr="005666D5" w:rsidRDefault="002765A1" w:rsidP="008659CD">
            <w:pPr>
              <w:pStyle w:val="Tekstpodstawowy"/>
              <w:jc w:val="center"/>
              <w:rPr>
                <w:sz w:val="22"/>
                <w:szCs w:val="22"/>
              </w:rPr>
            </w:pPr>
            <w:r>
              <w:rPr>
                <w:sz w:val="22"/>
                <w:szCs w:val="22"/>
              </w:rPr>
              <w:t>4</w:t>
            </w:r>
          </w:p>
        </w:tc>
        <w:tc>
          <w:tcPr>
            <w:tcW w:w="6804" w:type="dxa"/>
            <w:tcBorders>
              <w:top w:val="single" w:sz="4" w:space="0" w:color="auto"/>
              <w:left w:val="single" w:sz="4" w:space="0" w:color="auto"/>
              <w:bottom w:val="single" w:sz="4" w:space="0" w:color="auto"/>
              <w:right w:val="single" w:sz="4" w:space="0" w:color="auto"/>
            </w:tcBorders>
            <w:hideMark/>
          </w:tcPr>
          <w:p w14:paraId="121DF296" w14:textId="77777777" w:rsidR="002765A1" w:rsidRDefault="002765A1" w:rsidP="008659CD">
            <w:pPr>
              <w:pStyle w:val="Tekstpodstawowy"/>
              <w:ind w:left="567" w:hanging="567"/>
              <w:rPr>
                <w:rFonts w:cs="Calibri"/>
                <w:b/>
                <w:bCs/>
                <w:sz w:val="22"/>
                <w:szCs w:val="22"/>
              </w:rPr>
            </w:pPr>
            <w:r w:rsidRPr="002765A1">
              <w:rPr>
                <w:rFonts w:cs="Calibri"/>
                <w:b/>
                <w:bCs/>
                <w:sz w:val="22"/>
                <w:szCs w:val="22"/>
              </w:rPr>
              <w:t>Pakiet  4 –  Wskaźniki biologiczne</w:t>
            </w:r>
          </w:p>
          <w:p w14:paraId="38529F8F" w14:textId="16F00C8B" w:rsidR="002765A1" w:rsidRDefault="002765A1" w:rsidP="008659CD">
            <w:pPr>
              <w:pStyle w:val="Tekstpodstawowy"/>
              <w:ind w:left="567" w:hanging="567"/>
              <w:rPr>
                <w:b/>
                <w:sz w:val="22"/>
                <w:szCs w:val="22"/>
              </w:rPr>
            </w:pPr>
            <w:r w:rsidRPr="005666D5">
              <w:rPr>
                <w:b/>
                <w:sz w:val="22"/>
                <w:szCs w:val="22"/>
              </w:rPr>
              <w:t xml:space="preserve">Wspólny Słownik Zamówień: </w:t>
            </w:r>
          </w:p>
          <w:p w14:paraId="21F01FEA" w14:textId="63B65506" w:rsidR="002765A1" w:rsidRPr="002765A1" w:rsidRDefault="002765A1" w:rsidP="002765A1">
            <w:pPr>
              <w:pStyle w:val="Tekstpodstawowy"/>
              <w:ind w:left="567" w:hanging="567"/>
              <w:rPr>
                <w:b/>
                <w:sz w:val="22"/>
                <w:szCs w:val="22"/>
              </w:rPr>
            </w:pPr>
            <w:r w:rsidRPr="002765A1">
              <w:rPr>
                <w:b/>
                <w:sz w:val="22"/>
                <w:szCs w:val="22"/>
              </w:rPr>
              <w:t>38900000-4</w:t>
            </w:r>
            <w:r w:rsidR="00654496">
              <w:rPr>
                <w:b/>
                <w:sz w:val="22"/>
                <w:szCs w:val="22"/>
              </w:rPr>
              <w:t xml:space="preserve"> </w:t>
            </w:r>
            <w:r w:rsidRPr="002765A1">
              <w:rPr>
                <w:b/>
                <w:sz w:val="22"/>
                <w:szCs w:val="22"/>
              </w:rPr>
              <w:t>-</w:t>
            </w:r>
            <w:r w:rsidR="00654496">
              <w:rPr>
                <w:b/>
                <w:sz w:val="22"/>
                <w:szCs w:val="22"/>
              </w:rPr>
              <w:t xml:space="preserve"> </w:t>
            </w:r>
            <w:r w:rsidRPr="002765A1">
              <w:rPr>
                <w:b/>
                <w:sz w:val="22"/>
                <w:szCs w:val="22"/>
              </w:rPr>
              <w:t>Różne przyrządy do badań lub testowania</w:t>
            </w:r>
          </w:p>
          <w:p w14:paraId="1405090F" w14:textId="64E8C50F" w:rsidR="002765A1" w:rsidRPr="002765A1" w:rsidRDefault="002765A1" w:rsidP="002765A1">
            <w:pPr>
              <w:pStyle w:val="Tekstpodstawowy"/>
              <w:ind w:left="567" w:hanging="567"/>
              <w:rPr>
                <w:b/>
                <w:sz w:val="22"/>
                <w:szCs w:val="22"/>
              </w:rPr>
            </w:pPr>
            <w:r w:rsidRPr="002765A1">
              <w:rPr>
                <w:b/>
                <w:sz w:val="22"/>
                <w:szCs w:val="22"/>
              </w:rPr>
              <w:t>33124131-2</w:t>
            </w:r>
            <w:r w:rsidR="00654496">
              <w:rPr>
                <w:b/>
                <w:sz w:val="22"/>
                <w:szCs w:val="22"/>
              </w:rPr>
              <w:t xml:space="preserve"> </w:t>
            </w:r>
            <w:r w:rsidRPr="002765A1">
              <w:rPr>
                <w:b/>
                <w:sz w:val="22"/>
                <w:szCs w:val="22"/>
              </w:rPr>
              <w:t>- Paski odczynnikowe</w:t>
            </w:r>
          </w:p>
          <w:p w14:paraId="667ED826" w14:textId="77777777" w:rsidR="002765A1" w:rsidRPr="005666D5" w:rsidRDefault="002765A1" w:rsidP="008659CD">
            <w:pPr>
              <w:pStyle w:val="Tekstpodstawowy"/>
              <w:ind w:left="567" w:hanging="567"/>
              <w:rPr>
                <w:sz w:val="22"/>
                <w:szCs w:val="22"/>
              </w:rPr>
            </w:pPr>
            <w:r w:rsidRPr="005666D5">
              <w:rPr>
                <w:b/>
                <w:sz w:val="22"/>
                <w:szCs w:val="22"/>
              </w:rPr>
              <w:t xml:space="preserve">Opis: </w:t>
            </w:r>
            <w:r w:rsidRPr="005666D5">
              <w:rPr>
                <w:sz w:val="22"/>
                <w:szCs w:val="22"/>
              </w:rPr>
              <w:t>według załącznika nr 1 do SWZ</w:t>
            </w:r>
          </w:p>
        </w:tc>
      </w:tr>
      <w:tr w:rsidR="002765A1" w:rsidRPr="005666D5" w14:paraId="18536957" w14:textId="77777777" w:rsidTr="00654496">
        <w:trPr>
          <w:trHeight w:val="195"/>
          <w:jc w:val="center"/>
        </w:trPr>
        <w:tc>
          <w:tcPr>
            <w:tcW w:w="1413" w:type="dxa"/>
            <w:tcBorders>
              <w:top w:val="single" w:sz="4" w:space="0" w:color="auto"/>
              <w:left w:val="single" w:sz="4" w:space="0" w:color="auto"/>
              <w:bottom w:val="single" w:sz="4" w:space="0" w:color="auto"/>
              <w:right w:val="single" w:sz="4" w:space="0" w:color="auto"/>
            </w:tcBorders>
            <w:hideMark/>
          </w:tcPr>
          <w:p w14:paraId="79EF72F6" w14:textId="77777777" w:rsidR="002765A1" w:rsidRPr="005666D5" w:rsidRDefault="002765A1" w:rsidP="008659CD">
            <w:pPr>
              <w:pStyle w:val="Tekstpodstawowy"/>
              <w:jc w:val="center"/>
              <w:rPr>
                <w:sz w:val="22"/>
                <w:szCs w:val="22"/>
              </w:rPr>
            </w:pPr>
            <w:r>
              <w:rPr>
                <w:sz w:val="22"/>
                <w:szCs w:val="22"/>
              </w:rPr>
              <w:t>5</w:t>
            </w:r>
          </w:p>
        </w:tc>
        <w:tc>
          <w:tcPr>
            <w:tcW w:w="6804" w:type="dxa"/>
            <w:tcBorders>
              <w:top w:val="single" w:sz="4" w:space="0" w:color="auto"/>
              <w:left w:val="single" w:sz="4" w:space="0" w:color="auto"/>
              <w:bottom w:val="single" w:sz="4" w:space="0" w:color="auto"/>
              <w:right w:val="single" w:sz="4" w:space="0" w:color="auto"/>
            </w:tcBorders>
            <w:hideMark/>
          </w:tcPr>
          <w:p w14:paraId="23F71D3F" w14:textId="77777777" w:rsidR="002765A1" w:rsidRPr="004B55BB" w:rsidRDefault="002765A1" w:rsidP="008659CD">
            <w:pPr>
              <w:pStyle w:val="Tekstpodstawowy"/>
              <w:ind w:left="567" w:hanging="567"/>
              <w:rPr>
                <w:b/>
                <w:bCs/>
                <w:sz w:val="22"/>
                <w:szCs w:val="22"/>
              </w:rPr>
            </w:pPr>
            <w:r w:rsidRPr="004B55BB">
              <w:rPr>
                <w:b/>
                <w:bCs/>
                <w:sz w:val="22"/>
                <w:szCs w:val="22"/>
              </w:rPr>
              <w:t>Pakiet  5 –  Wskaźniki chemiczne typu I i VI do sterylizacji parowej</w:t>
            </w:r>
          </w:p>
          <w:p w14:paraId="752A1E81" w14:textId="63A74B0D" w:rsidR="002765A1" w:rsidRPr="004B55BB" w:rsidRDefault="002765A1" w:rsidP="008659CD">
            <w:pPr>
              <w:pStyle w:val="Tekstpodstawowy"/>
              <w:ind w:left="567" w:hanging="567"/>
              <w:rPr>
                <w:b/>
                <w:sz w:val="22"/>
                <w:szCs w:val="22"/>
              </w:rPr>
            </w:pPr>
            <w:r w:rsidRPr="004B55BB">
              <w:rPr>
                <w:b/>
                <w:sz w:val="22"/>
                <w:szCs w:val="22"/>
              </w:rPr>
              <w:t xml:space="preserve">Wspólny Słownik Zamówień: </w:t>
            </w:r>
          </w:p>
          <w:p w14:paraId="538C4083" w14:textId="3D63A036" w:rsidR="002765A1" w:rsidRPr="004B55BB" w:rsidRDefault="002765A1" w:rsidP="002765A1">
            <w:pPr>
              <w:pStyle w:val="Tekstpodstawowy"/>
              <w:ind w:left="567" w:hanging="567"/>
              <w:rPr>
                <w:b/>
                <w:sz w:val="22"/>
                <w:szCs w:val="22"/>
              </w:rPr>
            </w:pPr>
            <w:r w:rsidRPr="004B55BB">
              <w:rPr>
                <w:b/>
                <w:sz w:val="22"/>
                <w:szCs w:val="22"/>
              </w:rPr>
              <w:t>38900000-4</w:t>
            </w:r>
            <w:r w:rsidR="00654496">
              <w:rPr>
                <w:b/>
                <w:sz w:val="22"/>
                <w:szCs w:val="22"/>
              </w:rPr>
              <w:t xml:space="preserve"> </w:t>
            </w:r>
            <w:r w:rsidRPr="004B55BB">
              <w:rPr>
                <w:b/>
                <w:sz w:val="22"/>
                <w:szCs w:val="22"/>
              </w:rPr>
              <w:t>-</w:t>
            </w:r>
            <w:r w:rsidR="00654496">
              <w:rPr>
                <w:b/>
                <w:sz w:val="22"/>
                <w:szCs w:val="22"/>
              </w:rPr>
              <w:t xml:space="preserve"> </w:t>
            </w:r>
            <w:r w:rsidRPr="004B55BB">
              <w:rPr>
                <w:b/>
                <w:sz w:val="22"/>
                <w:szCs w:val="22"/>
              </w:rPr>
              <w:t>Różne przyrządy do badań lub testowania</w:t>
            </w:r>
          </w:p>
          <w:p w14:paraId="4693C95E" w14:textId="3205FA3B" w:rsidR="002765A1" w:rsidRPr="004B55BB" w:rsidRDefault="002765A1" w:rsidP="002765A1">
            <w:pPr>
              <w:pStyle w:val="Tekstpodstawowy"/>
              <w:ind w:left="567" w:hanging="567"/>
              <w:rPr>
                <w:b/>
                <w:sz w:val="22"/>
                <w:szCs w:val="22"/>
              </w:rPr>
            </w:pPr>
            <w:r w:rsidRPr="004B55BB">
              <w:rPr>
                <w:b/>
                <w:sz w:val="22"/>
                <w:szCs w:val="22"/>
              </w:rPr>
              <w:t>33124131-2</w:t>
            </w:r>
            <w:r w:rsidR="00654496">
              <w:rPr>
                <w:b/>
                <w:sz w:val="22"/>
                <w:szCs w:val="22"/>
              </w:rPr>
              <w:t xml:space="preserve"> </w:t>
            </w:r>
            <w:r w:rsidRPr="004B55BB">
              <w:rPr>
                <w:b/>
                <w:sz w:val="22"/>
                <w:szCs w:val="22"/>
              </w:rPr>
              <w:t>- Paski odczynnikowe</w:t>
            </w:r>
          </w:p>
          <w:p w14:paraId="1992304B" w14:textId="77777777" w:rsidR="002765A1" w:rsidRPr="004B55BB" w:rsidRDefault="002765A1" w:rsidP="002765A1">
            <w:pPr>
              <w:pStyle w:val="Tekstpodstawowy"/>
              <w:rPr>
                <w:sz w:val="22"/>
                <w:szCs w:val="22"/>
              </w:rPr>
            </w:pPr>
            <w:r w:rsidRPr="004B55BB">
              <w:rPr>
                <w:b/>
                <w:sz w:val="22"/>
                <w:szCs w:val="22"/>
              </w:rPr>
              <w:t xml:space="preserve">Opis: </w:t>
            </w:r>
            <w:r w:rsidRPr="004B55BB">
              <w:rPr>
                <w:sz w:val="22"/>
                <w:szCs w:val="22"/>
              </w:rPr>
              <w:t>według załącznika nr 1 do SWZ</w:t>
            </w:r>
          </w:p>
        </w:tc>
      </w:tr>
      <w:tr w:rsidR="004B55BB" w:rsidRPr="005666D5" w14:paraId="6BDB4B0C" w14:textId="77777777" w:rsidTr="00654496">
        <w:trPr>
          <w:trHeight w:val="195"/>
          <w:jc w:val="center"/>
        </w:trPr>
        <w:tc>
          <w:tcPr>
            <w:tcW w:w="1413" w:type="dxa"/>
            <w:tcBorders>
              <w:top w:val="single" w:sz="4" w:space="0" w:color="auto"/>
              <w:left w:val="single" w:sz="4" w:space="0" w:color="auto"/>
              <w:bottom w:val="single" w:sz="4" w:space="0" w:color="auto"/>
              <w:right w:val="single" w:sz="4" w:space="0" w:color="auto"/>
            </w:tcBorders>
          </w:tcPr>
          <w:p w14:paraId="0421B756" w14:textId="26D90707" w:rsidR="004B55BB" w:rsidRDefault="004B55BB" w:rsidP="008659CD">
            <w:pPr>
              <w:pStyle w:val="Tekstpodstawowy"/>
              <w:jc w:val="center"/>
              <w:rPr>
                <w:sz w:val="22"/>
                <w:szCs w:val="22"/>
              </w:rPr>
            </w:pPr>
            <w:r>
              <w:rPr>
                <w:sz w:val="22"/>
                <w:szCs w:val="22"/>
              </w:rPr>
              <w:t>6</w:t>
            </w:r>
          </w:p>
        </w:tc>
        <w:tc>
          <w:tcPr>
            <w:tcW w:w="6804" w:type="dxa"/>
            <w:tcBorders>
              <w:top w:val="single" w:sz="4" w:space="0" w:color="auto"/>
              <w:left w:val="single" w:sz="4" w:space="0" w:color="auto"/>
              <w:bottom w:val="single" w:sz="4" w:space="0" w:color="auto"/>
              <w:right w:val="single" w:sz="4" w:space="0" w:color="auto"/>
            </w:tcBorders>
          </w:tcPr>
          <w:p w14:paraId="1B5CA12F" w14:textId="77777777" w:rsidR="004B55BB" w:rsidRPr="004B55BB" w:rsidRDefault="004B55BB" w:rsidP="00DA77B4">
            <w:pPr>
              <w:pStyle w:val="Tekstpodstawowy"/>
              <w:ind w:left="567" w:hanging="567"/>
              <w:rPr>
                <w:b/>
                <w:bCs/>
                <w:sz w:val="22"/>
                <w:szCs w:val="22"/>
              </w:rPr>
            </w:pPr>
            <w:r w:rsidRPr="004B55BB">
              <w:rPr>
                <w:b/>
                <w:bCs/>
                <w:sz w:val="22"/>
                <w:szCs w:val="22"/>
              </w:rPr>
              <w:t>Pakiet  6 – Opakowania do sterylizacji niskotemperaturowej</w:t>
            </w:r>
          </w:p>
          <w:p w14:paraId="5CEEA24B" w14:textId="0CC27705" w:rsidR="004B55BB" w:rsidRPr="004B55BB" w:rsidRDefault="004B55BB" w:rsidP="00DA77B4">
            <w:pPr>
              <w:pStyle w:val="Tekstpodstawowy"/>
              <w:ind w:left="567" w:hanging="567"/>
              <w:rPr>
                <w:b/>
                <w:sz w:val="22"/>
                <w:szCs w:val="22"/>
              </w:rPr>
            </w:pPr>
            <w:r w:rsidRPr="004B55BB">
              <w:rPr>
                <w:b/>
                <w:sz w:val="22"/>
                <w:szCs w:val="22"/>
              </w:rPr>
              <w:t xml:space="preserve">Wspólny Słownik Zamówień: </w:t>
            </w:r>
          </w:p>
          <w:p w14:paraId="3BA3900A" w14:textId="2A5D6F45" w:rsidR="004B55BB" w:rsidRPr="004B55BB" w:rsidRDefault="004B55BB" w:rsidP="00DA77B4">
            <w:pPr>
              <w:pStyle w:val="Nagwek2"/>
              <w:numPr>
                <w:ilvl w:val="0"/>
                <w:numId w:val="0"/>
              </w:numPr>
              <w:spacing w:after="120"/>
              <w:ind w:left="851" w:hanging="851"/>
              <w:rPr>
                <w:b/>
                <w:sz w:val="22"/>
                <w:szCs w:val="22"/>
                <w:lang w:val="pl-PL"/>
              </w:rPr>
            </w:pPr>
            <w:r w:rsidRPr="004B55BB">
              <w:rPr>
                <w:b/>
                <w:sz w:val="22"/>
                <w:szCs w:val="22"/>
                <w:lang w:val="pl-PL"/>
              </w:rPr>
              <w:t>33191100-6</w:t>
            </w:r>
            <w:r w:rsidR="00654496">
              <w:rPr>
                <w:b/>
                <w:sz w:val="22"/>
                <w:szCs w:val="22"/>
                <w:lang w:val="pl-PL"/>
              </w:rPr>
              <w:t xml:space="preserve"> </w:t>
            </w:r>
            <w:r w:rsidRPr="004B55BB">
              <w:rPr>
                <w:b/>
                <w:sz w:val="22"/>
                <w:szCs w:val="22"/>
                <w:lang w:val="pl-PL"/>
              </w:rPr>
              <w:t>- Urządzenia sterylizacyjne</w:t>
            </w:r>
          </w:p>
          <w:p w14:paraId="1C831578" w14:textId="764AB100" w:rsidR="004B55BB" w:rsidRPr="004B55BB" w:rsidRDefault="004B55BB" w:rsidP="00DA77B4">
            <w:pPr>
              <w:pStyle w:val="Tekstpodstawowy"/>
              <w:ind w:left="567" w:hanging="567"/>
              <w:rPr>
                <w:b/>
                <w:bCs/>
                <w:sz w:val="22"/>
                <w:szCs w:val="22"/>
              </w:rPr>
            </w:pPr>
            <w:r w:rsidRPr="004B55BB">
              <w:rPr>
                <w:b/>
                <w:sz w:val="22"/>
                <w:szCs w:val="22"/>
              </w:rPr>
              <w:t xml:space="preserve">Opis: </w:t>
            </w:r>
            <w:r w:rsidRPr="004B55BB">
              <w:rPr>
                <w:sz w:val="22"/>
                <w:szCs w:val="22"/>
              </w:rPr>
              <w:t>według załącznika nr 1 do SWZ</w:t>
            </w:r>
          </w:p>
        </w:tc>
      </w:tr>
      <w:tr w:rsidR="004B55BB" w:rsidRPr="005666D5" w14:paraId="54F71B24" w14:textId="77777777" w:rsidTr="00654496">
        <w:trPr>
          <w:trHeight w:val="195"/>
          <w:jc w:val="center"/>
        </w:trPr>
        <w:tc>
          <w:tcPr>
            <w:tcW w:w="1413" w:type="dxa"/>
            <w:tcBorders>
              <w:top w:val="single" w:sz="4" w:space="0" w:color="auto"/>
              <w:left w:val="single" w:sz="4" w:space="0" w:color="auto"/>
              <w:bottom w:val="single" w:sz="4" w:space="0" w:color="auto"/>
              <w:right w:val="single" w:sz="4" w:space="0" w:color="auto"/>
            </w:tcBorders>
          </w:tcPr>
          <w:p w14:paraId="41E3BE3D" w14:textId="6EEF4DF0" w:rsidR="004B55BB" w:rsidRDefault="004B55BB" w:rsidP="008659CD">
            <w:pPr>
              <w:pStyle w:val="Tekstpodstawowy"/>
              <w:jc w:val="center"/>
              <w:rPr>
                <w:sz w:val="22"/>
                <w:szCs w:val="22"/>
              </w:rPr>
            </w:pPr>
            <w:r>
              <w:rPr>
                <w:sz w:val="22"/>
                <w:szCs w:val="22"/>
              </w:rPr>
              <w:t>7</w:t>
            </w:r>
          </w:p>
        </w:tc>
        <w:tc>
          <w:tcPr>
            <w:tcW w:w="6804" w:type="dxa"/>
            <w:tcBorders>
              <w:top w:val="single" w:sz="4" w:space="0" w:color="auto"/>
              <w:left w:val="single" w:sz="4" w:space="0" w:color="auto"/>
              <w:bottom w:val="single" w:sz="4" w:space="0" w:color="auto"/>
              <w:right w:val="single" w:sz="4" w:space="0" w:color="auto"/>
            </w:tcBorders>
          </w:tcPr>
          <w:p w14:paraId="7FBF13D2" w14:textId="77777777" w:rsidR="004B55BB" w:rsidRDefault="004B55BB" w:rsidP="00DA77B4">
            <w:pPr>
              <w:pStyle w:val="Tekstpodstawowy"/>
              <w:ind w:left="567" w:hanging="567"/>
              <w:rPr>
                <w:b/>
                <w:bCs/>
                <w:sz w:val="22"/>
                <w:szCs w:val="22"/>
              </w:rPr>
            </w:pPr>
            <w:r w:rsidRPr="004B55BB">
              <w:rPr>
                <w:b/>
                <w:bCs/>
                <w:sz w:val="22"/>
                <w:szCs w:val="22"/>
              </w:rPr>
              <w:t>Pakiet  7 –  Włóknina typu SMS</w:t>
            </w:r>
          </w:p>
          <w:p w14:paraId="5402AFAB" w14:textId="7E3CDB89" w:rsidR="004B55BB" w:rsidRPr="004B55BB" w:rsidRDefault="004B55BB" w:rsidP="00DA77B4">
            <w:pPr>
              <w:pStyle w:val="Tekstpodstawowy"/>
              <w:ind w:left="567" w:hanging="567"/>
              <w:rPr>
                <w:b/>
                <w:sz w:val="22"/>
                <w:szCs w:val="22"/>
              </w:rPr>
            </w:pPr>
            <w:r w:rsidRPr="004B55BB">
              <w:rPr>
                <w:b/>
                <w:sz w:val="22"/>
                <w:szCs w:val="22"/>
              </w:rPr>
              <w:t xml:space="preserve">Wspólny Słownik Zamówień: </w:t>
            </w:r>
          </w:p>
          <w:p w14:paraId="7B67D8A2" w14:textId="5D8268A1" w:rsidR="004B55BB" w:rsidRPr="004B55BB" w:rsidRDefault="004B55BB" w:rsidP="00DA77B4">
            <w:pPr>
              <w:pStyle w:val="Nagwek2"/>
              <w:numPr>
                <w:ilvl w:val="0"/>
                <w:numId w:val="0"/>
              </w:numPr>
              <w:spacing w:after="120"/>
              <w:ind w:left="851" w:hanging="851"/>
              <w:rPr>
                <w:b/>
                <w:sz w:val="22"/>
                <w:szCs w:val="22"/>
                <w:lang w:val="pl-PL"/>
              </w:rPr>
            </w:pPr>
            <w:r w:rsidRPr="004B55BB">
              <w:rPr>
                <w:b/>
                <w:sz w:val="22"/>
                <w:szCs w:val="22"/>
                <w:lang w:val="pl-PL"/>
              </w:rPr>
              <w:t>33191100-6</w:t>
            </w:r>
            <w:r w:rsidR="00654496">
              <w:rPr>
                <w:b/>
                <w:sz w:val="22"/>
                <w:szCs w:val="22"/>
                <w:lang w:val="pl-PL"/>
              </w:rPr>
              <w:t xml:space="preserve"> </w:t>
            </w:r>
            <w:r w:rsidRPr="004B55BB">
              <w:rPr>
                <w:b/>
                <w:sz w:val="22"/>
                <w:szCs w:val="22"/>
                <w:lang w:val="pl-PL"/>
              </w:rPr>
              <w:t>- Urządzenia sterylizacyjne</w:t>
            </w:r>
          </w:p>
          <w:p w14:paraId="5905F78F" w14:textId="43C9DF05" w:rsidR="004B55BB" w:rsidRPr="004B55BB" w:rsidRDefault="004B55BB" w:rsidP="00DA77B4">
            <w:pPr>
              <w:pStyle w:val="Tekstpodstawowy"/>
              <w:ind w:left="567" w:hanging="567"/>
              <w:rPr>
                <w:b/>
                <w:bCs/>
                <w:sz w:val="22"/>
                <w:szCs w:val="22"/>
              </w:rPr>
            </w:pPr>
            <w:r w:rsidRPr="004B55BB">
              <w:rPr>
                <w:b/>
                <w:sz w:val="22"/>
                <w:szCs w:val="22"/>
              </w:rPr>
              <w:t xml:space="preserve">Opis: </w:t>
            </w:r>
            <w:r w:rsidRPr="004B55BB">
              <w:rPr>
                <w:sz w:val="22"/>
                <w:szCs w:val="22"/>
              </w:rPr>
              <w:t>według załącznika nr 1 do SWZ</w:t>
            </w:r>
          </w:p>
        </w:tc>
      </w:tr>
    </w:tbl>
    <w:p w14:paraId="1B38CC12" w14:textId="77777777" w:rsidR="002765A1" w:rsidRPr="008101BC" w:rsidRDefault="002765A1" w:rsidP="009B7B83">
      <w:pPr>
        <w:pStyle w:val="Nagwek2"/>
        <w:numPr>
          <w:ilvl w:val="0"/>
          <w:numId w:val="0"/>
        </w:numPr>
        <w:ind w:left="851"/>
        <w:rPr>
          <w:b/>
          <w:bCs w:val="0"/>
          <w:lang w:val="pl-PL"/>
        </w:rPr>
      </w:pPr>
    </w:p>
    <w:p w14:paraId="4DD1F40C" w14:textId="6EF4DC06" w:rsidR="00355962" w:rsidRDefault="00355962" w:rsidP="00186C74">
      <w:pPr>
        <w:pStyle w:val="Nagwek2"/>
      </w:pPr>
      <w:r w:rsidRPr="00DC77EC">
        <w:t xml:space="preserve">Przez wyroby medyczne, stanowiące przedmiot zamówienia, należy rozumieć wyroby medyczne w rozumieniu ustawy o wyrobach medycznych z </w:t>
      </w:r>
      <w:r w:rsidR="0031684E">
        <w:rPr>
          <w:lang w:val="pl-PL"/>
        </w:rPr>
        <w:t>7 kwietnia</w:t>
      </w:r>
      <w:r w:rsidRPr="00DC77EC">
        <w:t xml:space="preserve"> 20</w:t>
      </w:r>
      <w:r w:rsidR="0031684E">
        <w:rPr>
          <w:lang w:val="pl-PL"/>
        </w:rPr>
        <w:t>22</w:t>
      </w:r>
      <w:r w:rsidRPr="00DC77EC">
        <w:t xml:space="preserve"> r. (Dz. U.</w:t>
      </w:r>
      <w:r w:rsidR="0031684E">
        <w:rPr>
          <w:lang w:val="pl-PL"/>
        </w:rPr>
        <w:t xml:space="preserve"> z</w:t>
      </w:r>
      <w:r w:rsidRPr="00DC77EC">
        <w:t xml:space="preserve"> 202</w:t>
      </w:r>
      <w:r w:rsidR="0031684E">
        <w:rPr>
          <w:lang w:val="pl-PL"/>
        </w:rPr>
        <w:t>2 r</w:t>
      </w:r>
      <w:r w:rsidRPr="00DC77EC">
        <w:t>.</w:t>
      </w:r>
      <w:r w:rsidR="0031684E">
        <w:rPr>
          <w:lang w:val="pl-PL"/>
        </w:rPr>
        <w:t>poz</w:t>
      </w:r>
      <w:r w:rsidRPr="00DC77EC">
        <w:t>.</w:t>
      </w:r>
      <w:r w:rsidR="00654496">
        <w:t xml:space="preserve"> </w:t>
      </w:r>
      <w:r w:rsidR="0031684E">
        <w:rPr>
          <w:lang w:val="pl-PL"/>
        </w:rPr>
        <w:t>974</w:t>
      </w:r>
      <w:r w:rsidRPr="00DC77EC">
        <w:t xml:space="preserve">). Zaoferowane wyroby medyczne muszą być dopuszczone do obrotu </w:t>
      </w:r>
      <w:r w:rsidR="00DC77EC">
        <w:br/>
      </w:r>
      <w:r w:rsidRPr="00DC77EC">
        <w:t>i używania na zasadach określonych w ustawie o wyrobach medycznych.</w:t>
      </w:r>
    </w:p>
    <w:p w14:paraId="3BD60922" w14:textId="758B796B" w:rsidR="00186C74" w:rsidRDefault="00186C74" w:rsidP="00186C74">
      <w:pPr>
        <w:pStyle w:val="Nagwek2"/>
      </w:pPr>
      <w:r w:rsidRPr="00186C74">
        <w:rPr>
          <w:lang w:val="pl-PL"/>
        </w:rPr>
        <w:t>Wykonawca może złożyć ofertę w odniesieniu do wszystkich części zamówienia</w:t>
      </w:r>
      <w:r>
        <w:t xml:space="preserve">. </w:t>
      </w:r>
    </w:p>
    <w:p w14:paraId="1D293864" w14:textId="23967122" w:rsidR="00186C74" w:rsidRDefault="00186C74" w:rsidP="00186C74">
      <w:pPr>
        <w:pStyle w:val="Nagwek2"/>
      </w:pPr>
      <w:r>
        <w:t>Części nie mogą być dzielone przez Wykonawców, oferty nie zawierające pełnego zakresu przedmiotu zamówienia określonego w zadaniu częściowym zostaną odrzucone.</w:t>
      </w:r>
    </w:p>
    <w:p w14:paraId="51652267" w14:textId="15DAF374" w:rsidR="00186C74" w:rsidRPr="00186C74" w:rsidRDefault="00186C74" w:rsidP="00186C74">
      <w:pPr>
        <w:pStyle w:val="Nagwek2"/>
      </w:pPr>
      <w:r>
        <w:t>Zamawiający nie dopuszcza składania ofert wariantowych</w:t>
      </w:r>
      <w:r w:rsidRPr="00186C74">
        <w:rPr>
          <w:lang w:val="pl-PL"/>
        </w:rPr>
        <w:t>.</w:t>
      </w:r>
    </w:p>
    <w:p w14:paraId="2FE5AD99" w14:textId="7AFFD3C1" w:rsidR="00186C74" w:rsidRPr="00186C74" w:rsidRDefault="00186C74" w:rsidP="00186C74">
      <w:pPr>
        <w:pStyle w:val="Nagwek2"/>
      </w:pPr>
      <w:r>
        <w:t>Zamawiający nie przewiduje zawarcia umowy ramowej</w:t>
      </w:r>
      <w:r w:rsidRPr="00186C74">
        <w:rPr>
          <w:lang w:val="pl-PL"/>
        </w:rPr>
        <w:t>.</w:t>
      </w:r>
    </w:p>
    <w:p w14:paraId="19419ACE" w14:textId="77777777" w:rsidR="00186C74" w:rsidRDefault="00186C74" w:rsidP="00186C74">
      <w:pPr>
        <w:pStyle w:val="Nagwek2"/>
      </w:pPr>
      <w:r>
        <w:t>Zamawiający będzie rozliczał się z Wykonawcą z uwzględnieniem waluty polskiej</w:t>
      </w:r>
      <w:r w:rsidRPr="00186C74">
        <w:rPr>
          <w:lang w:val="pl-PL"/>
        </w:rPr>
        <w:t>.</w:t>
      </w:r>
    </w:p>
    <w:p w14:paraId="12EA2B6C" w14:textId="6573260B" w:rsidR="00186C74" w:rsidRDefault="00186C74" w:rsidP="00654496">
      <w:pPr>
        <w:pStyle w:val="Nagwek2"/>
        <w:numPr>
          <w:ilvl w:val="0"/>
          <w:numId w:val="0"/>
        </w:numPr>
        <w:ind w:left="851"/>
        <w:rPr>
          <w:lang w:val="pl-PL"/>
        </w:rPr>
      </w:pPr>
      <w:r>
        <w:rPr>
          <w:lang w:val="pl-PL"/>
        </w:rPr>
        <w:br/>
      </w:r>
    </w:p>
    <w:p w14:paraId="34B590B5" w14:textId="77777777" w:rsidR="00A2369F" w:rsidRPr="000B08A9" w:rsidRDefault="00A2369F" w:rsidP="00772BAD">
      <w:pPr>
        <w:pStyle w:val="Nagwek1"/>
      </w:pPr>
      <w:bookmarkStart w:id="4" w:name="_Toc258314245"/>
      <w:r w:rsidRPr="007C4CE2">
        <w:lastRenderedPageBreak/>
        <w:t>Informacja o przewidywanych zamówieniach</w:t>
      </w:r>
      <w:r w:rsidR="00774374">
        <w:rPr>
          <w:lang w:val="pl-PL"/>
        </w:rPr>
        <w:t>,</w:t>
      </w:r>
      <w:r w:rsidRPr="007C4CE2">
        <w:t xml:space="preserve"> </w:t>
      </w:r>
      <w:r w:rsidR="005D0A27" w:rsidRPr="005D0A27">
        <w:t xml:space="preserve">o których mowa w art. </w:t>
      </w:r>
      <w:r w:rsidR="00E00A53">
        <w:rPr>
          <w:lang w:val="pl-PL"/>
        </w:rPr>
        <w:t>214</w:t>
      </w:r>
      <w:r w:rsidR="005D0A27" w:rsidRPr="005D0A27">
        <w:t xml:space="preserve"> ust. 1 pkt </w:t>
      </w:r>
      <w:r w:rsidR="00E00A53">
        <w:rPr>
          <w:lang w:val="pl-PL"/>
        </w:rPr>
        <w:t>7</w:t>
      </w:r>
      <w:r w:rsidR="005D0A27" w:rsidRPr="005D0A27">
        <w:t xml:space="preserve"> i </w:t>
      </w:r>
      <w:r w:rsidR="00E00A53">
        <w:rPr>
          <w:lang w:val="pl-PL"/>
        </w:rPr>
        <w:t>8</w:t>
      </w:r>
      <w:r w:rsidR="005D0A27" w:rsidRPr="005D0A27">
        <w:t xml:space="preserve"> </w:t>
      </w:r>
      <w:r w:rsidR="005D0A27">
        <w:rPr>
          <w:lang w:val="pl-PL"/>
        </w:rPr>
        <w:t>USTAWY PZP</w:t>
      </w:r>
      <w:bookmarkEnd w:id="4"/>
      <w:r w:rsidR="005D0A27">
        <w:rPr>
          <w:lang w:val="pl-PL"/>
        </w:rPr>
        <w:t>.</w:t>
      </w:r>
    </w:p>
    <w:p w14:paraId="347D3CA2" w14:textId="34AAE0AC" w:rsidR="00EB7871" w:rsidRPr="00DC77EC" w:rsidRDefault="008E4164" w:rsidP="00654A9D">
      <w:pPr>
        <w:pStyle w:val="Nagwek2"/>
        <w:numPr>
          <w:ilvl w:val="0"/>
          <w:numId w:val="0"/>
        </w:numPr>
        <w:tabs>
          <w:tab w:val="clear" w:pos="851"/>
        </w:tabs>
        <w:ind w:left="426"/>
        <w:rPr>
          <w:lang w:val="pl-PL"/>
        </w:rPr>
      </w:pPr>
      <w:r w:rsidRPr="00DC77EC">
        <w:t>Zamawiający nie przewiduje udzielenia zamówień</w:t>
      </w:r>
      <w:r w:rsidRPr="00DC77EC">
        <w:rPr>
          <w:lang w:val="pl-PL"/>
        </w:rPr>
        <w:t>,</w:t>
      </w:r>
      <w:r w:rsidRPr="00DC77EC">
        <w:t xml:space="preserve"> o których mowa w art. </w:t>
      </w:r>
      <w:r w:rsidRPr="00DC77EC">
        <w:rPr>
          <w:lang w:val="pl-PL"/>
        </w:rPr>
        <w:t>214</w:t>
      </w:r>
      <w:r w:rsidRPr="00DC77EC">
        <w:t xml:space="preserve"> ust. 1 pkt </w:t>
      </w:r>
      <w:r w:rsidR="00186C74">
        <w:rPr>
          <w:lang w:val="pl-PL"/>
        </w:rPr>
        <w:t>8</w:t>
      </w:r>
      <w:r w:rsidRPr="00DC77EC">
        <w:rPr>
          <w:lang w:val="pl-PL"/>
        </w:rPr>
        <w:t xml:space="preserve"> ustawy Pzp.</w:t>
      </w:r>
    </w:p>
    <w:p w14:paraId="438BD444" w14:textId="77777777" w:rsidR="00EB7871" w:rsidRPr="003209A8" w:rsidRDefault="00A2369F" w:rsidP="00772BAD">
      <w:pPr>
        <w:pStyle w:val="Nagwek1"/>
      </w:pPr>
      <w:bookmarkStart w:id="5" w:name="_Toc258314246"/>
      <w:r w:rsidRPr="007731F5">
        <w:t xml:space="preserve">Termin </w:t>
      </w:r>
      <w:r w:rsidR="00784BB8">
        <w:rPr>
          <w:lang w:val="pl-PL"/>
        </w:rPr>
        <w:t xml:space="preserve">I MIEJSCE </w:t>
      </w:r>
      <w:r w:rsidRPr="007731F5">
        <w:t>wykonania zamówienia</w:t>
      </w:r>
      <w:bookmarkEnd w:id="5"/>
    </w:p>
    <w:p w14:paraId="665AFE21" w14:textId="77777777" w:rsidR="00EB7871" w:rsidRPr="006B5643" w:rsidRDefault="00EB7871" w:rsidP="006B5643">
      <w:pPr>
        <w:pStyle w:val="Nagwek2"/>
        <w:rPr>
          <w:b/>
        </w:rPr>
      </w:pPr>
      <w:r w:rsidRPr="00DC77EC">
        <w:t>Zamówienie musi zostać zrealizowane w terminie:</w:t>
      </w:r>
      <w:r w:rsidR="0040419B" w:rsidRPr="00DC77EC">
        <w:t xml:space="preserve"> </w:t>
      </w:r>
      <w:r w:rsidR="006B5643">
        <w:rPr>
          <w:b/>
          <w:lang w:val="pl-PL"/>
        </w:rPr>
        <w:t>24 miesiące</w:t>
      </w:r>
      <w:r w:rsidR="00D80F5C" w:rsidRPr="00DC77EC">
        <w:rPr>
          <w:b/>
        </w:rPr>
        <w:t xml:space="preserve"> od daty udzielenia</w:t>
      </w:r>
      <w:r w:rsidR="006B5643">
        <w:rPr>
          <w:b/>
          <w:lang w:val="pl-PL"/>
        </w:rPr>
        <w:t xml:space="preserve"> </w:t>
      </w:r>
      <w:r w:rsidR="00D80F5C" w:rsidRPr="00DC77EC">
        <w:t>zamówienia</w:t>
      </w:r>
      <w:r w:rsidR="00C21158" w:rsidRPr="006B5643">
        <w:rPr>
          <w:lang w:val="pl-PL"/>
        </w:rPr>
        <w:t>.</w:t>
      </w:r>
    </w:p>
    <w:p w14:paraId="4BD4387D" w14:textId="77777777" w:rsidR="0098093F" w:rsidRPr="00DC77EC" w:rsidRDefault="00784BB8" w:rsidP="003071AF">
      <w:pPr>
        <w:pStyle w:val="Nagwek2"/>
      </w:pPr>
      <w:r w:rsidRPr="00DC77EC">
        <w:t xml:space="preserve">Miejsce realizacji: </w:t>
      </w:r>
      <w:r w:rsidRPr="004B6C5B">
        <w:rPr>
          <w:b/>
          <w:bCs w:val="0"/>
        </w:rPr>
        <w:t xml:space="preserve">Siedziba Zamawiającego - Magazyn </w:t>
      </w:r>
      <w:r w:rsidR="006B5643">
        <w:rPr>
          <w:b/>
          <w:bCs w:val="0"/>
          <w:lang w:val="pl-PL"/>
        </w:rPr>
        <w:t>Szpitala</w:t>
      </w:r>
      <w:r w:rsidRPr="004B6C5B">
        <w:rPr>
          <w:b/>
          <w:bCs w:val="0"/>
        </w:rPr>
        <w:t>.</w:t>
      </w:r>
    </w:p>
    <w:p w14:paraId="278800F5" w14:textId="77777777" w:rsidR="00A2369F" w:rsidRPr="00876900" w:rsidRDefault="00024DB1" w:rsidP="00772BAD">
      <w:pPr>
        <w:pStyle w:val="Nagwek1"/>
      </w:pPr>
      <w:bookmarkStart w:id="6" w:name="_Toc258314247"/>
      <w:r>
        <w:rPr>
          <w:lang w:val="pl-PL"/>
        </w:rPr>
        <w:t>Informacja o warunkach</w:t>
      </w:r>
      <w:r w:rsidR="00A2369F" w:rsidRPr="004A65BB">
        <w:t xml:space="preserve"> udziału w postępowaniu</w:t>
      </w:r>
      <w:bookmarkEnd w:id="6"/>
    </w:p>
    <w:p w14:paraId="27997FE9" w14:textId="77777777" w:rsidR="00A2369F" w:rsidRPr="00DC77EC" w:rsidRDefault="00627ED2" w:rsidP="003071AF">
      <w:pPr>
        <w:pStyle w:val="Nagwek2"/>
      </w:pPr>
      <w:r w:rsidRPr="00DC77EC">
        <w:t>O udzielenie zamówienia mogą ubiegać się</w:t>
      </w:r>
      <w:r w:rsidR="008A3895" w:rsidRPr="00DC77EC">
        <w:rPr>
          <w:lang w:val="pl-PL"/>
        </w:rPr>
        <w:t xml:space="preserve"> W</w:t>
      </w:r>
      <w:r w:rsidRPr="00DC77EC">
        <w:rPr>
          <w:lang w:val="pl-PL"/>
        </w:rPr>
        <w:t>ykonawcy</w:t>
      </w:r>
      <w:r w:rsidR="00A2369F" w:rsidRPr="00DC77EC">
        <w:t>, którzy nie podlegają wykluczeniu</w:t>
      </w:r>
      <w:r w:rsidR="008B13A8" w:rsidRPr="00DC77EC">
        <w:t xml:space="preserve"> oraz </w:t>
      </w:r>
      <w:r w:rsidR="00A2369F" w:rsidRPr="00DC77EC">
        <w:t>spełniają warunki</w:t>
      </w:r>
      <w:r w:rsidR="008B13A8" w:rsidRPr="00DC77EC">
        <w:rPr>
          <w:lang w:val="pl-PL"/>
        </w:rPr>
        <w:t xml:space="preserve"> udziału w postępowaniu</w:t>
      </w:r>
      <w:r w:rsidR="00A2369F" w:rsidRPr="00DC77EC">
        <w:t xml:space="preserve"> i wymagania określone </w:t>
      </w:r>
      <w:r w:rsidR="00C70AC3">
        <w:br/>
      </w:r>
      <w:r w:rsidR="00A2369F" w:rsidRPr="00DC77EC">
        <w:t xml:space="preserve">w niniejszej </w:t>
      </w:r>
      <w:r w:rsidR="00DD574A" w:rsidRPr="00DC77EC">
        <w:rPr>
          <w:lang w:val="pl-PL"/>
        </w:rPr>
        <w:t>SWZ</w:t>
      </w:r>
      <w:r w:rsidR="008B13A8" w:rsidRPr="00DC77EC">
        <w:t>.</w:t>
      </w:r>
    </w:p>
    <w:p w14:paraId="46CCDD5E" w14:textId="77777777" w:rsidR="002E0CCC" w:rsidRPr="00DC77EC" w:rsidRDefault="00024DB1" w:rsidP="00F37DA4">
      <w:pPr>
        <w:pStyle w:val="Nagwek2"/>
        <w:spacing w:after="240"/>
      </w:pPr>
      <w:r w:rsidRPr="00DC77EC">
        <w:t xml:space="preserve">Zamawiający, na podstawie art. 112 ustawy Pzp określa następujące warunki udziału </w:t>
      </w:r>
      <w:r w:rsidR="00D80F5C" w:rsidRPr="00DC77EC">
        <w:br/>
      </w:r>
      <w:r w:rsidRPr="00DC77EC">
        <w:t>w postępowaniu</w:t>
      </w:r>
      <w:r w:rsidR="00A2369F" w:rsidRPr="00DC77EC">
        <w:t>:</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55"/>
      </w:tblGrid>
      <w:tr w:rsidR="008E4164" w:rsidRPr="00CD4B52" w14:paraId="2AFC55A6" w14:textId="77777777" w:rsidTr="00654496">
        <w:tc>
          <w:tcPr>
            <w:tcW w:w="720" w:type="dxa"/>
            <w:tcBorders>
              <w:top w:val="single" w:sz="4" w:space="0" w:color="auto"/>
              <w:left w:val="single" w:sz="4" w:space="0" w:color="auto"/>
              <w:bottom w:val="single" w:sz="4" w:space="0" w:color="auto"/>
              <w:right w:val="single" w:sz="4" w:space="0" w:color="auto"/>
            </w:tcBorders>
            <w:vAlign w:val="center"/>
            <w:hideMark/>
          </w:tcPr>
          <w:p w14:paraId="3C55432E" w14:textId="77777777" w:rsidR="008E4164" w:rsidRPr="00EA53ED" w:rsidRDefault="008E4164" w:rsidP="00AA5D3D">
            <w:pPr>
              <w:spacing w:before="60" w:after="120"/>
              <w:jc w:val="center"/>
              <w:rPr>
                <w:b/>
                <w:sz w:val="20"/>
                <w:szCs w:val="20"/>
              </w:rPr>
            </w:pPr>
            <w:r w:rsidRPr="00EA53ED">
              <w:rPr>
                <w:b/>
                <w:sz w:val="20"/>
                <w:szCs w:val="20"/>
              </w:rPr>
              <w:t>Lp.</w:t>
            </w:r>
          </w:p>
        </w:tc>
        <w:tc>
          <w:tcPr>
            <w:tcW w:w="7955" w:type="dxa"/>
            <w:tcBorders>
              <w:top w:val="single" w:sz="4" w:space="0" w:color="auto"/>
              <w:left w:val="single" w:sz="4" w:space="0" w:color="auto"/>
              <w:bottom w:val="single" w:sz="4" w:space="0" w:color="auto"/>
              <w:right w:val="single" w:sz="4" w:space="0" w:color="auto"/>
            </w:tcBorders>
            <w:vAlign w:val="center"/>
            <w:hideMark/>
          </w:tcPr>
          <w:p w14:paraId="2DFF01FF" w14:textId="77777777" w:rsidR="008E4164" w:rsidRPr="00EA53ED" w:rsidRDefault="008E4164" w:rsidP="00AA5D3D">
            <w:pPr>
              <w:spacing w:before="60" w:after="120"/>
              <w:rPr>
                <w:sz w:val="20"/>
                <w:szCs w:val="20"/>
              </w:rPr>
            </w:pPr>
            <w:r w:rsidRPr="00EA53ED">
              <w:rPr>
                <w:b/>
                <w:sz w:val="20"/>
                <w:szCs w:val="20"/>
              </w:rPr>
              <w:t>Warunki udziału w postępowaniu</w:t>
            </w:r>
          </w:p>
        </w:tc>
      </w:tr>
      <w:tr w:rsidR="008E4164" w:rsidRPr="00CD4B52" w14:paraId="68EA3DF5" w14:textId="77777777" w:rsidTr="00654496">
        <w:tc>
          <w:tcPr>
            <w:tcW w:w="720" w:type="dxa"/>
            <w:tcBorders>
              <w:top w:val="single" w:sz="4" w:space="0" w:color="auto"/>
              <w:left w:val="single" w:sz="4" w:space="0" w:color="auto"/>
              <w:bottom w:val="single" w:sz="4" w:space="0" w:color="auto"/>
              <w:right w:val="single" w:sz="4" w:space="0" w:color="auto"/>
            </w:tcBorders>
            <w:hideMark/>
          </w:tcPr>
          <w:p w14:paraId="2D6E9C1F" w14:textId="77777777" w:rsidR="008E4164" w:rsidRPr="00CD4B52" w:rsidRDefault="008E4164" w:rsidP="00AA5D3D">
            <w:pPr>
              <w:spacing w:before="60" w:after="120"/>
              <w:jc w:val="center"/>
            </w:pPr>
            <w:r w:rsidRPr="008E4164">
              <w:t>1</w:t>
            </w:r>
          </w:p>
        </w:tc>
        <w:tc>
          <w:tcPr>
            <w:tcW w:w="7955" w:type="dxa"/>
            <w:tcBorders>
              <w:top w:val="single" w:sz="4" w:space="0" w:color="auto"/>
              <w:left w:val="single" w:sz="4" w:space="0" w:color="auto"/>
              <w:bottom w:val="single" w:sz="4" w:space="0" w:color="auto"/>
              <w:right w:val="single" w:sz="4" w:space="0" w:color="auto"/>
            </w:tcBorders>
            <w:hideMark/>
          </w:tcPr>
          <w:p w14:paraId="07680A70" w14:textId="77777777" w:rsidR="008E4164" w:rsidRPr="00CD4B52" w:rsidRDefault="008E4164" w:rsidP="0015260D">
            <w:pPr>
              <w:jc w:val="both"/>
              <w:rPr>
                <w:b/>
                <w:bCs/>
              </w:rPr>
            </w:pPr>
            <w:r w:rsidRPr="008E4164">
              <w:rPr>
                <w:b/>
                <w:bCs/>
              </w:rPr>
              <w:t>Sytuacja ekonomiczna lub finansowa</w:t>
            </w:r>
          </w:p>
          <w:p w14:paraId="3D650E81" w14:textId="77777777" w:rsidR="008E4164" w:rsidRPr="00CD4B52" w:rsidRDefault="008E4164" w:rsidP="0015260D">
            <w:pPr>
              <w:jc w:val="both"/>
            </w:pPr>
            <w:r w:rsidRPr="008E4164">
              <w:t>Zamawiający nie stawia w tym zakresie wymagań.</w:t>
            </w:r>
          </w:p>
        </w:tc>
      </w:tr>
      <w:tr w:rsidR="008E4164" w:rsidRPr="00CD4B52" w14:paraId="0531FA51" w14:textId="77777777" w:rsidTr="00654496">
        <w:tc>
          <w:tcPr>
            <w:tcW w:w="720" w:type="dxa"/>
            <w:tcBorders>
              <w:top w:val="single" w:sz="4" w:space="0" w:color="auto"/>
              <w:left w:val="single" w:sz="4" w:space="0" w:color="auto"/>
              <w:bottom w:val="single" w:sz="4" w:space="0" w:color="auto"/>
              <w:right w:val="single" w:sz="4" w:space="0" w:color="auto"/>
            </w:tcBorders>
            <w:hideMark/>
          </w:tcPr>
          <w:p w14:paraId="7D57CAB3" w14:textId="77777777" w:rsidR="008E4164" w:rsidRPr="00CD4B52" w:rsidRDefault="008E4164" w:rsidP="00AA5D3D">
            <w:pPr>
              <w:spacing w:before="60" w:after="120"/>
              <w:jc w:val="center"/>
            </w:pPr>
            <w:r w:rsidRPr="008E4164">
              <w:t>2</w:t>
            </w:r>
          </w:p>
        </w:tc>
        <w:tc>
          <w:tcPr>
            <w:tcW w:w="7955" w:type="dxa"/>
            <w:tcBorders>
              <w:top w:val="single" w:sz="4" w:space="0" w:color="auto"/>
              <w:left w:val="single" w:sz="4" w:space="0" w:color="auto"/>
              <w:bottom w:val="single" w:sz="4" w:space="0" w:color="auto"/>
              <w:right w:val="single" w:sz="4" w:space="0" w:color="auto"/>
            </w:tcBorders>
            <w:hideMark/>
          </w:tcPr>
          <w:p w14:paraId="2C08280B" w14:textId="77777777" w:rsidR="008E4164" w:rsidRPr="00CD4B52" w:rsidRDefault="008E4164" w:rsidP="0015260D">
            <w:pPr>
              <w:jc w:val="both"/>
              <w:rPr>
                <w:b/>
                <w:bCs/>
              </w:rPr>
            </w:pPr>
            <w:r w:rsidRPr="008E4164">
              <w:rPr>
                <w:b/>
                <w:bCs/>
              </w:rPr>
              <w:t>Zdolność techniczna lub zawodowa</w:t>
            </w:r>
          </w:p>
          <w:p w14:paraId="4FF500F1" w14:textId="77777777" w:rsidR="008E4164" w:rsidRPr="00CD4B52" w:rsidRDefault="008E4164" w:rsidP="0015260D">
            <w:pPr>
              <w:jc w:val="both"/>
            </w:pPr>
            <w:r w:rsidRPr="008E4164">
              <w:t>Zamawiający nie stawia w tym zakresie wymagań.</w:t>
            </w:r>
          </w:p>
        </w:tc>
      </w:tr>
      <w:tr w:rsidR="008E4164" w:rsidRPr="00CD4B52" w14:paraId="79A952BA" w14:textId="77777777" w:rsidTr="00654496">
        <w:tc>
          <w:tcPr>
            <w:tcW w:w="720" w:type="dxa"/>
            <w:tcBorders>
              <w:top w:val="single" w:sz="4" w:space="0" w:color="auto"/>
              <w:left w:val="single" w:sz="4" w:space="0" w:color="auto"/>
              <w:bottom w:val="single" w:sz="4" w:space="0" w:color="auto"/>
              <w:right w:val="single" w:sz="4" w:space="0" w:color="auto"/>
            </w:tcBorders>
            <w:hideMark/>
          </w:tcPr>
          <w:p w14:paraId="695CA3F4" w14:textId="77777777" w:rsidR="008E4164" w:rsidRPr="00CD4B52" w:rsidRDefault="008E4164" w:rsidP="00AA5D3D">
            <w:pPr>
              <w:spacing w:before="60" w:after="120"/>
              <w:jc w:val="center"/>
            </w:pPr>
            <w:r w:rsidRPr="008E4164">
              <w:t>3</w:t>
            </w:r>
          </w:p>
        </w:tc>
        <w:tc>
          <w:tcPr>
            <w:tcW w:w="7955" w:type="dxa"/>
            <w:tcBorders>
              <w:top w:val="single" w:sz="4" w:space="0" w:color="auto"/>
              <w:left w:val="single" w:sz="4" w:space="0" w:color="auto"/>
              <w:bottom w:val="single" w:sz="4" w:space="0" w:color="auto"/>
              <w:right w:val="single" w:sz="4" w:space="0" w:color="auto"/>
            </w:tcBorders>
            <w:hideMark/>
          </w:tcPr>
          <w:p w14:paraId="220AC021" w14:textId="77777777" w:rsidR="008E4164" w:rsidRPr="00CD4B52" w:rsidRDefault="008E4164" w:rsidP="0015260D">
            <w:pPr>
              <w:jc w:val="both"/>
              <w:rPr>
                <w:b/>
                <w:bCs/>
              </w:rPr>
            </w:pPr>
            <w:r w:rsidRPr="008E4164">
              <w:rPr>
                <w:b/>
                <w:bCs/>
              </w:rPr>
              <w:t>Zdolność do występowania w obrocie gospodarczym</w:t>
            </w:r>
          </w:p>
          <w:p w14:paraId="11796877" w14:textId="77777777" w:rsidR="008E4164" w:rsidRPr="00CD4B52" w:rsidRDefault="008E4164" w:rsidP="0015260D">
            <w:pPr>
              <w:jc w:val="both"/>
            </w:pPr>
            <w:r w:rsidRPr="008E4164">
              <w:t>Zamawiający nie stawia w tym zakresie wymagań.</w:t>
            </w:r>
          </w:p>
        </w:tc>
      </w:tr>
      <w:tr w:rsidR="008E4164" w:rsidRPr="00CD4B52" w14:paraId="1D680632" w14:textId="77777777" w:rsidTr="00654496">
        <w:tc>
          <w:tcPr>
            <w:tcW w:w="720" w:type="dxa"/>
            <w:tcBorders>
              <w:top w:val="single" w:sz="4" w:space="0" w:color="auto"/>
              <w:left w:val="single" w:sz="4" w:space="0" w:color="auto"/>
              <w:bottom w:val="single" w:sz="4" w:space="0" w:color="auto"/>
              <w:right w:val="single" w:sz="4" w:space="0" w:color="auto"/>
            </w:tcBorders>
            <w:hideMark/>
          </w:tcPr>
          <w:p w14:paraId="6FD79DEE" w14:textId="77777777" w:rsidR="008E4164" w:rsidRPr="00CD4B52" w:rsidRDefault="008E4164" w:rsidP="00AA5D3D">
            <w:pPr>
              <w:spacing w:before="60" w:after="120"/>
              <w:jc w:val="center"/>
            </w:pPr>
            <w:r w:rsidRPr="008E4164">
              <w:t>4</w:t>
            </w:r>
          </w:p>
        </w:tc>
        <w:tc>
          <w:tcPr>
            <w:tcW w:w="7955" w:type="dxa"/>
            <w:tcBorders>
              <w:top w:val="single" w:sz="4" w:space="0" w:color="auto"/>
              <w:left w:val="single" w:sz="4" w:space="0" w:color="auto"/>
              <w:bottom w:val="single" w:sz="4" w:space="0" w:color="auto"/>
              <w:right w:val="single" w:sz="4" w:space="0" w:color="auto"/>
            </w:tcBorders>
            <w:hideMark/>
          </w:tcPr>
          <w:p w14:paraId="3DD2B71C" w14:textId="77777777" w:rsidR="008E4164" w:rsidRPr="00CD4B52" w:rsidRDefault="008E4164" w:rsidP="0015260D">
            <w:pPr>
              <w:jc w:val="both"/>
              <w:rPr>
                <w:b/>
                <w:bCs/>
              </w:rPr>
            </w:pPr>
            <w:r w:rsidRPr="008E4164">
              <w:rPr>
                <w:b/>
                <w:bCs/>
              </w:rPr>
              <w:t>Uprawnienia do prowadzenia określonej działalności gospodarczej lub zawodowej, o ile wynika to z odrębnych przepisów</w:t>
            </w:r>
          </w:p>
          <w:p w14:paraId="57C78C8E" w14:textId="77777777" w:rsidR="008E4164" w:rsidRPr="00CD4B52" w:rsidRDefault="008E4164" w:rsidP="0015260D">
            <w:pPr>
              <w:jc w:val="both"/>
            </w:pPr>
            <w:r w:rsidRPr="008E4164">
              <w:t>Zamawiający nie stawia w tym zakresie wymagań.</w:t>
            </w:r>
          </w:p>
        </w:tc>
      </w:tr>
    </w:tbl>
    <w:p w14:paraId="3AC26124" w14:textId="77777777" w:rsidR="008E38E4" w:rsidRPr="008E38E4" w:rsidRDefault="008E38E4" w:rsidP="00772BAD">
      <w:pPr>
        <w:pStyle w:val="Nagwek1"/>
      </w:pPr>
      <w:r>
        <w:t xml:space="preserve">Podstawy wykluczenia wykonawcy </w:t>
      </w:r>
      <w:r w:rsidR="004E3A7E">
        <w:t>Z POSTĘPOWANIA</w:t>
      </w:r>
    </w:p>
    <w:p w14:paraId="4E1565AA" w14:textId="77777777" w:rsidR="00A56785" w:rsidRPr="003071AF" w:rsidRDefault="00A2369F" w:rsidP="0015260D">
      <w:pPr>
        <w:pStyle w:val="Nagwek2"/>
        <w:spacing w:after="60"/>
      </w:pPr>
      <w:r w:rsidRPr="003071AF">
        <w:t xml:space="preserve">Zamawiający wykluczy z postępowania o </w:t>
      </w:r>
      <w:r w:rsidR="005B4881" w:rsidRPr="003071AF">
        <w:t>udzielenie zamówienia W</w:t>
      </w:r>
      <w:r w:rsidR="004E3A7E" w:rsidRPr="003071AF">
        <w:t>ykonawcę</w:t>
      </w:r>
      <w:r w:rsidR="00130E6E" w:rsidRPr="003071AF">
        <w:t xml:space="preserve">, </w:t>
      </w:r>
      <w:r w:rsidR="00784BB8" w:rsidRPr="003071AF">
        <w:rPr>
          <w:lang w:val="pl-PL"/>
        </w:rPr>
        <w:t>na podstawie przepisów zawartych</w:t>
      </w:r>
      <w:r w:rsidR="00130E6E" w:rsidRPr="003071AF">
        <w:t xml:space="preserve"> w art. </w:t>
      </w:r>
      <w:r w:rsidR="0071220B" w:rsidRPr="003071AF">
        <w:t>1</w:t>
      </w:r>
      <w:r w:rsidR="00130E6E" w:rsidRPr="003071AF">
        <w:t>08</w:t>
      </w:r>
      <w:r w:rsidR="0071220B" w:rsidRPr="003071AF">
        <w:t xml:space="preserve"> </w:t>
      </w:r>
      <w:r w:rsidR="005E037F" w:rsidRPr="003071AF">
        <w:rPr>
          <w:lang w:val="pl-PL"/>
        </w:rPr>
        <w:t xml:space="preserve">ust. 1 pkt 1 – 6 </w:t>
      </w:r>
      <w:r w:rsidR="00A56785" w:rsidRPr="003071AF">
        <w:t>ustawy Pzp.</w:t>
      </w:r>
    </w:p>
    <w:p w14:paraId="25E9FE74" w14:textId="77777777" w:rsidR="00EB7871" w:rsidRPr="003071AF" w:rsidRDefault="00A56785" w:rsidP="0015260D">
      <w:pPr>
        <w:pStyle w:val="Nagwek2"/>
        <w:spacing w:after="60"/>
      </w:pPr>
      <w:r w:rsidRPr="003071AF">
        <w:t>W</w:t>
      </w:r>
      <w:r w:rsidR="008A3895" w:rsidRPr="003071AF">
        <w:t>ykluczenie W</w:t>
      </w:r>
      <w:r w:rsidRPr="003071AF">
        <w:t xml:space="preserve">ykonawcy </w:t>
      </w:r>
      <w:r w:rsidR="005E037F" w:rsidRPr="003071AF">
        <w:rPr>
          <w:lang w:val="pl-PL"/>
        </w:rPr>
        <w:t>następuje:</w:t>
      </w:r>
    </w:p>
    <w:p w14:paraId="1CD37DDC" w14:textId="77777777" w:rsidR="005E037F" w:rsidRPr="003071AF" w:rsidRDefault="005E037F" w:rsidP="0015260D">
      <w:pPr>
        <w:pStyle w:val="Nagwek2"/>
        <w:numPr>
          <w:ilvl w:val="0"/>
          <w:numId w:val="6"/>
        </w:numPr>
        <w:spacing w:after="60"/>
        <w:ind w:left="851" w:hanging="425"/>
      </w:pPr>
      <w:r w:rsidRPr="003071AF">
        <w:t>w przypadkach, o których mowa w art. 108 ust. 1 pkt 1 lit. a-g i pkt 2, na okres 5</w:t>
      </w:r>
      <w:r w:rsidR="009411B0" w:rsidRPr="003071AF">
        <w:rPr>
          <w:lang w:val="pl-PL"/>
        </w:rPr>
        <w:t xml:space="preserve"> </w:t>
      </w:r>
      <w:r w:rsidRPr="003071AF">
        <w:t>lat od dnia uprawomocnienia się wyroku potwierdzającego zaistnienie jednej z podstaw wykluczenia, chyba że w tym wyroku został określony inny okres wykluczenia;</w:t>
      </w:r>
    </w:p>
    <w:p w14:paraId="789032F7" w14:textId="77777777" w:rsidR="005E037F" w:rsidRPr="003071AF" w:rsidRDefault="005E037F" w:rsidP="0015260D">
      <w:pPr>
        <w:numPr>
          <w:ilvl w:val="0"/>
          <w:numId w:val="6"/>
        </w:numPr>
        <w:spacing w:after="60"/>
        <w:ind w:left="851" w:hanging="425"/>
        <w:jc w:val="both"/>
        <w:outlineLvl w:val="1"/>
        <w:rPr>
          <w:bCs/>
          <w:iCs/>
          <w:lang w:eastAsia="x-none"/>
        </w:rPr>
      </w:pPr>
      <w:r w:rsidRPr="003071AF">
        <w:rPr>
          <w:bCs/>
          <w:iCs/>
          <w:lang w:eastAsia="x-none"/>
        </w:rPr>
        <w:t>w przypadkach, o których mowa w:</w:t>
      </w:r>
    </w:p>
    <w:p w14:paraId="4F0029F6" w14:textId="77777777" w:rsidR="005E037F" w:rsidRPr="003071AF" w:rsidRDefault="005E037F" w:rsidP="0015260D">
      <w:pPr>
        <w:spacing w:after="60"/>
        <w:ind w:left="1134" w:hanging="283"/>
        <w:jc w:val="both"/>
        <w:outlineLvl w:val="1"/>
        <w:rPr>
          <w:bCs/>
          <w:iCs/>
          <w:lang w:eastAsia="x-none"/>
        </w:rPr>
      </w:pPr>
      <w:r w:rsidRPr="003071AF">
        <w:rPr>
          <w:bCs/>
          <w:iCs/>
          <w:lang w:eastAsia="x-none"/>
        </w:rPr>
        <w:t>a) art. 108 ust. 1 pkt 1 lit. h i pkt 2, gdy osoba, o której mowa w tych przepisach, została</w:t>
      </w:r>
      <w:r w:rsidR="009411B0" w:rsidRPr="003071AF">
        <w:rPr>
          <w:bCs/>
          <w:iCs/>
          <w:lang w:eastAsia="x-none"/>
        </w:rPr>
        <w:t xml:space="preserve"> </w:t>
      </w:r>
      <w:r w:rsidRPr="003071AF">
        <w:rPr>
          <w:bCs/>
          <w:iCs/>
          <w:lang w:eastAsia="x-none"/>
        </w:rPr>
        <w:t>skazana za przestępstwo wymienione w art. 108 ust. 1 pkt 1 lit. h.</w:t>
      </w:r>
    </w:p>
    <w:p w14:paraId="1AA4E411" w14:textId="77777777" w:rsidR="005E037F" w:rsidRPr="003071AF" w:rsidRDefault="005E037F" w:rsidP="0015260D">
      <w:pPr>
        <w:spacing w:after="60"/>
        <w:ind w:left="709"/>
        <w:jc w:val="both"/>
        <w:outlineLvl w:val="1"/>
        <w:rPr>
          <w:bCs/>
          <w:iCs/>
          <w:lang w:eastAsia="x-none"/>
        </w:rPr>
      </w:pPr>
      <w:r w:rsidRPr="003071AF">
        <w:rPr>
          <w:bCs/>
          <w:iCs/>
          <w:lang w:eastAsia="x-none"/>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42CE124E" w14:textId="77777777" w:rsidR="005E037F" w:rsidRPr="003071AF" w:rsidRDefault="005E037F" w:rsidP="0015260D">
      <w:pPr>
        <w:numPr>
          <w:ilvl w:val="0"/>
          <w:numId w:val="6"/>
        </w:numPr>
        <w:spacing w:after="60"/>
        <w:ind w:left="851" w:hanging="425"/>
        <w:jc w:val="both"/>
        <w:outlineLvl w:val="1"/>
        <w:rPr>
          <w:bCs/>
          <w:iCs/>
          <w:lang w:eastAsia="x-none"/>
        </w:rPr>
      </w:pPr>
      <w:r w:rsidRPr="003071AF">
        <w:rPr>
          <w:bCs/>
          <w:iCs/>
          <w:lang w:eastAsia="x-none"/>
        </w:rPr>
        <w:t>w przypadku, o którym mowa w art. 108 ust. 1 pkt 4, na okres, na jaki został</w:t>
      </w:r>
      <w:r w:rsidR="009411B0" w:rsidRPr="003071AF">
        <w:rPr>
          <w:bCs/>
          <w:iCs/>
          <w:lang w:eastAsia="x-none"/>
        </w:rPr>
        <w:t xml:space="preserve"> </w:t>
      </w:r>
      <w:r w:rsidRPr="003071AF">
        <w:rPr>
          <w:bCs/>
          <w:iCs/>
          <w:lang w:eastAsia="x-none"/>
        </w:rPr>
        <w:t>prawomocnie orzeczony zakaz ubiegania się o zamówienia publiczne;</w:t>
      </w:r>
    </w:p>
    <w:p w14:paraId="76A101AA" w14:textId="77777777" w:rsidR="00C21158" w:rsidRPr="00F37DA4" w:rsidRDefault="00C21158" w:rsidP="00595253">
      <w:pPr>
        <w:numPr>
          <w:ilvl w:val="0"/>
          <w:numId w:val="6"/>
        </w:numPr>
        <w:spacing w:after="240"/>
        <w:ind w:left="851" w:hanging="425"/>
        <w:jc w:val="both"/>
        <w:outlineLvl w:val="1"/>
        <w:rPr>
          <w:bCs/>
          <w:iCs/>
          <w:lang w:eastAsia="x-none"/>
        </w:rPr>
      </w:pPr>
      <w:r w:rsidRPr="00F37DA4">
        <w:rPr>
          <w:bCs/>
          <w:iCs/>
          <w:lang w:eastAsia="x-none"/>
        </w:rPr>
        <w:lastRenderedPageBreak/>
        <w:t xml:space="preserve">w przypadku, o którym mowa w art. 109 ust. 1 pkt </w:t>
      </w:r>
      <w:r w:rsidR="005F5049" w:rsidRPr="00F37DA4">
        <w:rPr>
          <w:bCs/>
          <w:iCs/>
          <w:lang w:eastAsia="x-none"/>
        </w:rPr>
        <w:t>1</w:t>
      </w:r>
      <w:r w:rsidRPr="00F37DA4">
        <w:rPr>
          <w:bCs/>
          <w:iCs/>
          <w:lang w:eastAsia="x-none"/>
        </w:rPr>
        <w:t>;</w:t>
      </w:r>
    </w:p>
    <w:p w14:paraId="19C9D3F7" w14:textId="77777777" w:rsidR="005E037F" w:rsidRPr="003071AF" w:rsidRDefault="005E037F" w:rsidP="0015260D">
      <w:pPr>
        <w:numPr>
          <w:ilvl w:val="0"/>
          <w:numId w:val="6"/>
        </w:numPr>
        <w:spacing w:after="60"/>
        <w:ind w:left="851" w:hanging="425"/>
        <w:jc w:val="both"/>
        <w:outlineLvl w:val="1"/>
        <w:rPr>
          <w:bCs/>
          <w:iCs/>
          <w:lang w:eastAsia="x-none"/>
        </w:rPr>
      </w:pPr>
      <w:r w:rsidRPr="003071AF">
        <w:rPr>
          <w:bCs/>
          <w:iCs/>
          <w:lang w:eastAsia="x-none"/>
        </w:rPr>
        <w:t>w przypadkach, o których mowa w art. 108 ust. 1 pkt 5, na okres 3 lat od zaistnienia</w:t>
      </w:r>
      <w:r w:rsidR="009411B0" w:rsidRPr="003071AF">
        <w:rPr>
          <w:bCs/>
          <w:iCs/>
          <w:lang w:eastAsia="x-none"/>
        </w:rPr>
        <w:t xml:space="preserve"> </w:t>
      </w:r>
      <w:r w:rsidRPr="003071AF">
        <w:rPr>
          <w:bCs/>
          <w:iCs/>
          <w:lang w:eastAsia="x-none"/>
        </w:rPr>
        <w:t>zdarzenia będącego podstawą wykluczenia;</w:t>
      </w:r>
    </w:p>
    <w:p w14:paraId="6ED57249" w14:textId="77777777" w:rsidR="005E037F" w:rsidRPr="003071AF" w:rsidRDefault="005E037F" w:rsidP="0015260D">
      <w:pPr>
        <w:numPr>
          <w:ilvl w:val="0"/>
          <w:numId w:val="6"/>
        </w:numPr>
        <w:spacing w:after="60"/>
        <w:ind w:left="851" w:hanging="425"/>
        <w:jc w:val="both"/>
        <w:outlineLvl w:val="1"/>
        <w:rPr>
          <w:bCs/>
          <w:iCs/>
          <w:lang w:eastAsia="x-none"/>
        </w:rPr>
      </w:pPr>
      <w:r w:rsidRPr="003071AF">
        <w:rPr>
          <w:bCs/>
          <w:iCs/>
          <w:lang w:eastAsia="x-none"/>
        </w:rPr>
        <w:t>w przypadkach, o których mowa w art. 108 ust. 1 pkt 6 w postępowaniu o udzielenie zamówienia, w którym zaistniało zdarzenie będące podstawą</w:t>
      </w:r>
      <w:r w:rsidR="009411B0" w:rsidRPr="003071AF">
        <w:rPr>
          <w:bCs/>
          <w:iCs/>
          <w:lang w:eastAsia="x-none"/>
        </w:rPr>
        <w:t xml:space="preserve"> </w:t>
      </w:r>
      <w:r w:rsidRPr="003071AF">
        <w:rPr>
          <w:bCs/>
          <w:iCs/>
          <w:lang w:eastAsia="x-none"/>
        </w:rPr>
        <w:t>wykluczenia.</w:t>
      </w:r>
    </w:p>
    <w:p w14:paraId="0D8E4645" w14:textId="77777777" w:rsidR="006939EC" w:rsidRPr="003071AF" w:rsidRDefault="005E037F" w:rsidP="0015260D">
      <w:pPr>
        <w:pStyle w:val="Nagwek2"/>
        <w:spacing w:after="60"/>
      </w:pPr>
      <w:r w:rsidRPr="003071AF">
        <w:rPr>
          <w:lang w:val="pl-PL"/>
        </w:rPr>
        <w:t>Wykon</w:t>
      </w:r>
      <w:r w:rsidR="006939EC" w:rsidRPr="003071AF">
        <w:rPr>
          <w:lang w:val="pl-PL"/>
        </w:rPr>
        <w:t>awca</w:t>
      </w:r>
      <w:r w:rsidR="006939EC" w:rsidRPr="003071AF">
        <w:t xml:space="preserve"> </w:t>
      </w:r>
      <w:r w:rsidR="009F663D" w:rsidRPr="003071AF">
        <w:t xml:space="preserve">nie podlega wykluczeniu w okolicznościach określonych w art. 108 ust. 1 pkt 1, 2 i 5, jeżeli udowodni Zamawiającemu, że spełnił łącznie przesłanki określone </w:t>
      </w:r>
      <w:r w:rsidR="003071AF">
        <w:br/>
      </w:r>
      <w:r w:rsidR="009F663D" w:rsidRPr="003071AF">
        <w:t>w art. 110 ust. 2 ustawy Pzp</w:t>
      </w:r>
      <w:r w:rsidR="006939EC" w:rsidRPr="003071AF">
        <w:t>.</w:t>
      </w:r>
    </w:p>
    <w:p w14:paraId="262A8056" w14:textId="77777777" w:rsidR="00A34E0E" w:rsidRPr="003071AF" w:rsidRDefault="00FA0742" w:rsidP="003071AF">
      <w:pPr>
        <w:pStyle w:val="Nagwek2"/>
      </w:pPr>
      <w:r w:rsidRPr="003071AF">
        <w:t>Zamawiający oceni, czy podjęte przez Wykonawcę czynności są wystarczające do wykazania jego rzetelności, uwzględniając wagę i szczególne okoliczności czynu Wykonawcy, a jeżeli uzna, że nie są wystarczające, wykluczy Wykonawcę.</w:t>
      </w:r>
    </w:p>
    <w:p w14:paraId="478A30B8" w14:textId="118B5ED1" w:rsidR="00A56785" w:rsidRDefault="00A56785" w:rsidP="003071AF">
      <w:pPr>
        <w:pStyle w:val="Nagwek2"/>
      </w:pPr>
      <w:r w:rsidRPr="003071AF">
        <w:t>Zamawiający może wykluczyć Wykonawcę na każdym etapie postępowania</w:t>
      </w:r>
      <w:r w:rsidR="00E528CA" w:rsidRPr="003071AF">
        <w:t>, ofertę Wykonawcy wykluczonego uznaje się za odrzuconą.</w:t>
      </w:r>
    </w:p>
    <w:p w14:paraId="4F1846AF" w14:textId="77777777" w:rsidR="007968AD" w:rsidRPr="00DB2854" w:rsidRDefault="007968AD" w:rsidP="007968AD">
      <w:pPr>
        <w:numPr>
          <w:ilvl w:val="1"/>
          <w:numId w:val="5"/>
        </w:numPr>
        <w:ind w:left="851" w:hanging="851"/>
        <w:jc w:val="both"/>
        <w:outlineLvl w:val="1"/>
        <w:rPr>
          <w:bCs/>
          <w:iCs/>
          <w:color w:val="000000"/>
          <w:lang w:val="x-none" w:eastAsia="x-none"/>
        </w:rPr>
      </w:pPr>
      <w:r w:rsidRPr="00DB2854">
        <w:rPr>
          <w:bCs/>
          <w:iCs/>
          <w:color w:val="000000"/>
          <w:lang w:val="x-none" w:eastAsia="x-none"/>
        </w:rPr>
        <w:t>Na podstawie art. 7 ust. 1 ustawy z dnia 13 kwietnia 2022 r. w celu przeciwdziałania wspieraniu agresji Federacji Rosyjskiej na Ukrainę rozpoczętej w dniu 24 lutego 2022 r. (Dz.U. z 2022 r. poz. 835), zwana dalej „ustawą sankcyjną” z postępowania</w:t>
      </w:r>
      <w:r w:rsidRPr="00DB2854">
        <w:rPr>
          <w:bCs/>
          <w:iCs/>
          <w:color w:val="000000"/>
          <w:lang w:val="x-none" w:eastAsia="x-none"/>
        </w:rPr>
        <w:br/>
        <w:t>o udzielenie zamówienia publicznego wyklucza się:</w:t>
      </w:r>
    </w:p>
    <w:p w14:paraId="715C9352" w14:textId="0FB6D623" w:rsidR="007968AD" w:rsidRPr="00DB2854" w:rsidRDefault="007968AD" w:rsidP="00654496">
      <w:pPr>
        <w:numPr>
          <w:ilvl w:val="0"/>
          <w:numId w:val="38"/>
        </w:numPr>
        <w:spacing w:after="160" w:line="259" w:lineRule="auto"/>
        <w:ind w:left="1134" w:hanging="709"/>
        <w:contextualSpacing/>
        <w:jc w:val="both"/>
        <w:rPr>
          <w:rFonts w:eastAsia="Calibri"/>
          <w:lang w:eastAsia="en-US"/>
        </w:rPr>
      </w:pPr>
      <w:r w:rsidRPr="00DB2854">
        <w:rPr>
          <w:rFonts w:eastAsia="Calibri"/>
          <w:lang w:eastAsia="en-US"/>
        </w:rPr>
        <w:t xml:space="preserve">wykonawcę oraz wymienionego w wykazach określonych w rozporządzeniu 765/2006 i rozporządzeniu 269/2014 albo wpisanego na listę na podstawie decyzji w sprawie wpisu na listę rozstrzygającej o zastosowaniu środka, o którym mowa </w:t>
      </w:r>
      <w:r w:rsidR="00654496">
        <w:rPr>
          <w:rFonts w:eastAsia="Calibri"/>
          <w:lang w:eastAsia="en-US"/>
        </w:rPr>
        <w:br/>
      </w:r>
      <w:r w:rsidRPr="00DB2854">
        <w:rPr>
          <w:rFonts w:eastAsia="Calibri"/>
          <w:lang w:eastAsia="en-US"/>
        </w:rPr>
        <w:t>w art. 1 pkt 3 ustawy sankcyjnej;</w:t>
      </w:r>
    </w:p>
    <w:p w14:paraId="078C9246" w14:textId="7441B642" w:rsidR="007968AD" w:rsidRPr="00DB2854" w:rsidRDefault="007968AD" w:rsidP="00654496">
      <w:pPr>
        <w:numPr>
          <w:ilvl w:val="0"/>
          <w:numId w:val="38"/>
        </w:numPr>
        <w:spacing w:after="160" w:line="259" w:lineRule="auto"/>
        <w:ind w:left="1134" w:hanging="709"/>
        <w:contextualSpacing/>
        <w:jc w:val="both"/>
        <w:rPr>
          <w:rFonts w:eastAsia="Calibri"/>
          <w:lang w:eastAsia="en-US"/>
        </w:rPr>
      </w:pPr>
      <w:r w:rsidRPr="00DB2854">
        <w:rPr>
          <w:rFonts w:eastAsia="Calibri"/>
          <w:lang w:eastAsia="en-US"/>
        </w:rPr>
        <w:t>wykonawcę oraz, którego beneficjentem rzeczywistym w rozumieniu ustawy</w:t>
      </w:r>
      <w:r w:rsidRPr="00DB2854">
        <w:rPr>
          <w:rFonts w:eastAsia="Calibri"/>
          <w:lang w:eastAsia="en-US"/>
        </w:rPr>
        <w:br/>
        <w:t xml:space="preserve">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w:t>
      </w:r>
      <w:r w:rsidR="00654496">
        <w:rPr>
          <w:rFonts w:eastAsia="Calibri"/>
          <w:lang w:eastAsia="en-US"/>
        </w:rPr>
        <w:br/>
      </w:r>
      <w:r w:rsidRPr="00DB2854">
        <w:rPr>
          <w:rFonts w:eastAsia="Calibri"/>
          <w:lang w:eastAsia="en-US"/>
        </w:rPr>
        <w:t>o ile została wpisana na listę na podstawie decyzji w sprawie wpisu na listę rozstrzygającej o zastosowaniu środka, o którym mowa w art. 1 pkt 3 ustawy sankcyjnej;</w:t>
      </w:r>
    </w:p>
    <w:p w14:paraId="36D4470B" w14:textId="59858A11" w:rsidR="007968AD" w:rsidRPr="00DB2854" w:rsidRDefault="007968AD" w:rsidP="00654496">
      <w:pPr>
        <w:numPr>
          <w:ilvl w:val="0"/>
          <w:numId w:val="38"/>
        </w:numPr>
        <w:spacing w:after="160" w:line="259" w:lineRule="auto"/>
        <w:ind w:left="1134" w:hanging="709"/>
        <w:contextualSpacing/>
        <w:jc w:val="both"/>
        <w:rPr>
          <w:rFonts w:eastAsia="Calibri"/>
          <w:lang w:eastAsia="en-US"/>
        </w:rPr>
      </w:pPr>
      <w:r w:rsidRPr="00DB2854">
        <w:rPr>
          <w:rFonts w:eastAsia="Calibri"/>
          <w:lang w:eastAsia="en-US"/>
        </w:rPr>
        <w:t xml:space="preserve">wykonawcę, którego jednostką dominującą w rozumieniu art. 3 ust. 1 pkt 37 ustawy z dnia 29 września 1994 r. o rachunkowości (Dz. U. z 2021 r. poz. 217, 2105 </w:t>
      </w:r>
      <w:r w:rsidR="00654496">
        <w:rPr>
          <w:rFonts w:eastAsia="Calibri"/>
          <w:lang w:eastAsia="en-US"/>
        </w:rPr>
        <w:br/>
      </w:r>
      <w:r w:rsidRPr="00DB2854">
        <w:rPr>
          <w:rFonts w:eastAsia="Calibri"/>
          <w:lang w:eastAsia="en-US"/>
        </w:rPr>
        <w:t>i 2106), jest podmiot wymieniony w wykazach określonych</w:t>
      </w:r>
      <w:r w:rsidR="00654496">
        <w:rPr>
          <w:rFonts w:eastAsia="Calibri"/>
          <w:lang w:eastAsia="en-US"/>
        </w:rPr>
        <w:t xml:space="preserve"> </w:t>
      </w:r>
      <w:r w:rsidRPr="00DB2854">
        <w:rPr>
          <w:rFonts w:eastAsia="Calibri"/>
          <w:lang w:eastAsia="en-US"/>
        </w:rPr>
        <w:t>w rozporządzeniu 765/2006 i rozporządzeniu 269/2014 albo wpisany na listę lub będący taką jednostką dominującą od dnia 24 lutego 2022 r., o ile został wpisany na listę na podstawie decyzji w sprawie wpisu na listę rozstrzygającej</w:t>
      </w:r>
      <w:r w:rsidR="00654496">
        <w:rPr>
          <w:rFonts w:eastAsia="Calibri"/>
          <w:lang w:eastAsia="en-US"/>
        </w:rPr>
        <w:t xml:space="preserve"> </w:t>
      </w:r>
      <w:r w:rsidRPr="00DB2854">
        <w:rPr>
          <w:rFonts w:eastAsia="Calibri"/>
          <w:lang w:eastAsia="en-US"/>
        </w:rPr>
        <w:t>o zastosowaniu środka, o którym mowa w art. 1 pkt 3 ustawy sankcyjnej.</w:t>
      </w:r>
    </w:p>
    <w:p w14:paraId="08B65302" w14:textId="77777777" w:rsidR="007968AD" w:rsidRPr="00DB2854" w:rsidRDefault="007968AD" w:rsidP="007968AD">
      <w:pPr>
        <w:numPr>
          <w:ilvl w:val="1"/>
          <w:numId w:val="5"/>
        </w:numPr>
        <w:ind w:left="851" w:hanging="851"/>
        <w:jc w:val="both"/>
        <w:outlineLvl w:val="1"/>
        <w:rPr>
          <w:bCs/>
          <w:iCs/>
          <w:color w:val="000000"/>
          <w:lang w:val="x-none" w:eastAsia="x-none"/>
        </w:rPr>
      </w:pPr>
      <w:r w:rsidRPr="00DB2854">
        <w:rPr>
          <w:bCs/>
          <w:iCs/>
          <w:color w:val="000000"/>
          <w:lang w:val="x-none" w:eastAsia="x-none"/>
        </w:rPr>
        <w:t>W celu potwierdzenia braku istnienia okoliczności, o których mowa w pkt 7.6. SWZ Zamawiający zastrzega możliwość samodzielnego badania ogólnodostępnych rejestrów, w tym Centralnej Ewidencji i Informacji o Działalności Gospodarczej, Krajowego Rejestru Sądowego oraz Centralnego Rejestru Beneficjentów Rzeczywistych.</w:t>
      </w:r>
      <w:r>
        <w:rPr>
          <w:bCs/>
          <w:iCs/>
          <w:color w:val="000000"/>
          <w:lang w:eastAsia="x-none"/>
        </w:rPr>
        <w:t xml:space="preserve"> </w:t>
      </w:r>
      <w:r w:rsidRPr="00DB2854">
        <w:rPr>
          <w:bCs/>
          <w:iCs/>
          <w:color w:val="000000"/>
          <w:lang w:val="x-none" w:eastAsia="x-none"/>
        </w:rPr>
        <w:t>W uzasadnionych przypadkach Zamawiający będzie żądał innych koniecznych dokumentów i oświadczeń, w szczególności poświadczonego przez wykonawcę za zgodność z oryginałem wyciągu z księgi udziałów (art. 188 KSH) lub rejestru akcji (art. 328</w:t>
      </w:r>
      <w:r w:rsidRPr="00DB2854">
        <w:rPr>
          <w:bCs/>
          <w:iCs/>
          <w:color w:val="000000"/>
          <w:vertAlign w:val="superscript"/>
          <w:lang w:eastAsia="x-none"/>
        </w:rPr>
        <w:t>1</w:t>
      </w:r>
      <w:r w:rsidRPr="00DB2854">
        <w:rPr>
          <w:bCs/>
          <w:iCs/>
          <w:color w:val="000000"/>
          <w:lang w:eastAsia="x-none"/>
        </w:rPr>
        <w:t xml:space="preserve"> </w:t>
      </w:r>
      <w:r w:rsidRPr="00DB2854">
        <w:rPr>
          <w:bCs/>
          <w:iCs/>
          <w:color w:val="000000"/>
          <w:lang w:val="x-none" w:eastAsia="x-none"/>
        </w:rPr>
        <w:t>KSH).</w:t>
      </w:r>
    </w:p>
    <w:p w14:paraId="559B1751" w14:textId="10D523FF" w:rsidR="007968AD" w:rsidRPr="00DB2854" w:rsidRDefault="007968AD" w:rsidP="007968AD">
      <w:pPr>
        <w:numPr>
          <w:ilvl w:val="1"/>
          <w:numId w:val="5"/>
        </w:numPr>
        <w:ind w:left="851" w:hanging="851"/>
        <w:jc w:val="both"/>
        <w:outlineLvl w:val="1"/>
        <w:rPr>
          <w:bCs/>
          <w:iCs/>
          <w:color w:val="000000"/>
          <w:lang w:val="x-none" w:eastAsia="x-none"/>
        </w:rPr>
      </w:pPr>
      <w:r w:rsidRPr="00DB2854">
        <w:rPr>
          <w:bCs/>
          <w:iCs/>
          <w:color w:val="000000"/>
          <w:lang w:val="x-none" w:eastAsia="x-none"/>
        </w:rPr>
        <w:t>W celu potwierdzenia istnienia okoliczności, o których mowa w pkt 7.6 SWZ Wykonawcy zagraniczni będą zobowiązani do przedkładania dokumentów</w:t>
      </w:r>
      <w:r w:rsidR="00654496">
        <w:rPr>
          <w:bCs/>
          <w:iCs/>
          <w:color w:val="000000"/>
          <w:lang w:val="x-none" w:eastAsia="x-none"/>
        </w:rPr>
        <w:br/>
      </w:r>
      <w:r w:rsidRPr="00DB2854">
        <w:rPr>
          <w:bCs/>
          <w:iCs/>
          <w:color w:val="000000"/>
          <w:lang w:val="x-none" w:eastAsia="x-none"/>
        </w:rPr>
        <w:lastRenderedPageBreak/>
        <w:t>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w:t>
      </w:r>
    </w:p>
    <w:p w14:paraId="39DA62FB" w14:textId="77777777" w:rsidR="007968AD" w:rsidRPr="00DB2854" w:rsidRDefault="007968AD" w:rsidP="007968AD">
      <w:pPr>
        <w:numPr>
          <w:ilvl w:val="1"/>
          <w:numId w:val="5"/>
        </w:numPr>
        <w:ind w:left="851" w:hanging="851"/>
        <w:jc w:val="both"/>
        <w:outlineLvl w:val="1"/>
        <w:rPr>
          <w:bCs/>
          <w:iCs/>
          <w:color w:val="000000"/>
          <w:lang w:val="x-none" w:eastAsia="x-none"/>
        </w:rPr>
      </w:pPr>
      <w:r w:rsidRPr="00DB2854">
        <w:rPr>
          <w:bCs/>
          <w:iCs/>
          <w:color w:val="000000"/>
          <w:lang w:val="x-none" w:eastAsia="x-none"/>
        </w:rPr>
        <w:t>Oferta wykonawcy, o którym mowa w pkt 7.6 SWZ zostanie odrzucona.</w:t>
      </w:r>
    </w:p>
    <w:p w14:paraId="1B7BD5A4" w14:textId="77777777" w:rsidR="00F278EE" w:rsidRPr="0092294D" w:rsidRDefault="00596506" w:rsidP="00772BAD">
      <w:pPr>
        <w:pStyle w:val="Nagwek1"/>
      </w:pPr>
      <w:bookmarkStart w:id="7" w:name="_Toc258314248"/>
      <w:r>
        <w:t>informacja o podmiotowych środkach dowodowych</w:t>
      </w:r>
      <w:bookmarkEnd w:id="7"/>
    </w:p>
    <w:p w14:paraId="78BFC366" w14:textId="77777777" w:rsidR="00892EAD" w:rsidRPr="003071AF" w:rsidRDefault="00B31453" w:rsidP="003071AF">
      <w:pPr>
        <w:pStyle w:val="Nagwek2"/>
        <w:spacing w:after="240"/>
      </w:pPr>
      <w:r w:rsidRPr="003071AF">
        <w:t>Wykonawca wraz z ofertą zobowiązany jest złożyć</w:t>
      </w:r>
      <w:r w:rsidR="00ED0999" w:rsidRPr="003071AF">
        <w:t>:</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938"/>
      </w:tblGrid>
      <w:tr w:rsidR="009411B0" w:rsidRPr="003061F0" w14:paraId="4C91ADD4" w14:textId="77777777" w:rsidTr="004B6C5B">
        <w:tc>
          <w:tcPr>
            <w:tcW w:w="567" w:type="dxa"/>
          </w:tcPr>
          <w:p w14:paraId="6FB8238D" w14:textId="77777777" w:rsidR="009411B0" w:rsidRPr="003061F0" w:rsidRDefault="009411B0" w:rsidP="00AA5D3D">
            <w:pPr>
              <w:spacing w:before="60" w:after="120"/>
              <w:jc w:val="center"/>
              <w:rPr>
                <w:sz w:val="22"/>
                <w:szCs w:val="22"/>
              </w:rPr>
            </w:pPr>
            <w:r w:rsidRPr="003061F0">
              <w:rPr>
                <w:b/>
                <w:sz w:val="22"/>
                <w:szCs w:val="22"/>
              </w:rPr>
              <w:t>Lp.</w:t>
            </w:r>
          </w:p>
        </w:tc>
        <w:tc>
          <w:tcPr>
            <w:tcW w:w="7938" w:type="dxa"/>
          </w:tcPr>
          <w:p w14:paraId="0638D009" w14:textId="77777777" w:rsidR="009411B0" w:rsidRPr="003061F0" w:rsidRDefault="009411B0" w:rsidP="00AA5D3D">
            <w:pPr>
              <w:spacing w:before="60" w:after="120"/>
              <w:jc w:val="both"/>
              <w:rPr>
                <w:sz w:val="22"/>
                <w:szCs w:val="22"/>
              </w:rPr>
            </w:pPr>
            <w:r w:rsidRPr="003061F0">
              <w:rPr>
                <w:b/>
                <w:sz w:val="22"/>
                <w:szCs w:val="22"/>
              </w:rPr>
              <w:t>Wymagany dokument</w:t>
            </w:r>
          </w:p>
        </w:tc>
      </w:tr>
      <w:tr w:rsidR="009411B0" w:rsidRPr="003061F0" w14:paraId="7FE5EFC2" w14:textId="77777777" w:rsidTr="004B6C5B">
        <w:tc>
          <w:tcPr>
            <w:tcW w:w="567" w:type="dxa"/>
          </w:tcPr>
          <w:p w14:paraId="0BC67F93" w14:textId="77777777" w:rsidR="009411B0" w:rsidRPr="00B43966" w:rsidRDefault="009411B0" w:rsidP="00AA5D3D">
            <w:pPr>
              <w:spacing w:before="60" w:after="120"/>
              <w:jc w:val="center"/>
            </w:pPr>
            <w:r w:rsidRPr="00B43966">
              <w:t>1</w:t>
            </w:r>
          </w:p>
        </w:tc>
        <w:tc>
          <w:tcPr>
            <w:tcW w:w="7938" w:type="dxa"/>
          </w:tcPr>
          <w:p w14:paraId="5918F0E9" w14:textId="365E224F" w:rsidR="009411B0" w:rsidRPr="00B43966" w:rsidRDefault="009411B0" w:rsidP="00AA5D3D">
            <w:pPr>
              <w:spacing w:before="60" w:after="60"/>
              <w:jc w:val="both"/>
            </w:pPr>
            <w:bookmarkStart w:id="8" w:name="_Hlk64360267"/>
            <w:r w:rsidRPr="00B43966">
              <w:rPr>
                <w:b/>
              </w:rPr>
              <w:t xml:space="preserve">Oświadczenie o niepodleganiu wykluczeniu </w:t>
            </w:r>
            <w:r w:rsidR="007968AD">
              <w:rPr>
                <w:b/>
              </w:rPr>
              <w:t>uwzględniające przesłanki wykluczenia z art. 7 ust. 1</w:t>
            </w:r>
          </w:p>
          <w:bookmarkEnd w:id="8"/>
          <w:p w14:paraId="2CDEF190" w14:textId="77777777" w:rsidR="009411B0" w:rsidRPr="00B43966" w:rsidRDefault="009411B0" w:rsidP="00AA5D3D">
            <w:pPr>
              <w:spacing w:after="40"/>
              <w:jc w:val="both"/>
            </w:pPr>
            <w:r w:rsidRPr="00B43966">
              <w:t xml:space="preserve">Do oferty Wykonawca musi dołączyć aktualne na dzień składania ofert oświadczenie w zakresie wskazanym w </w:t>
            </w:r>
            <w:r w:rsidRPr="00B43966">
              <w:rPr>
                <w:b/>
                <w:bCs/>
              </w:rPr>
              <w:t>załączniku nr 3 do SWZ</w:t>
            </w:r>
            <w:r w:rsidRPr="00B43966">
              <w:t>. Informacje zawarte w oświadczeniu będą stanowić wstępne potwierdzenie, że Wykonawca nie podlega wykluczeniu.</w:t>
            </w:r>
          </w:p>
        </w:tc>
      </w:tr>
      <w:tr w:rsidR="009411B0" w:rsidRPr="003061F0" w14:paraId="61BCBC48" w14:textId="77777777" w:rsidTr="004B6C5B">
        <w:tc>
          <w:tcPr>
            <w:tcW w:w="567" w:type="dxa"/>
          </w:tcPr>
          <w:p w14:paraId="332BEC80" w14:textId="77777777" w:rsidR="009411B0" w:rsidRPr="00B43966" w:rsidRDefault="009411B0" w:rsidP="00AA5D3D">
            <w:pPr>
              <w:spacing w:before="60" w:after="120"/>
              <w:jc w:val="center"/>
            </w:pPr>
            <w:r w:rsidRPr="00B43966">
              <w:t>2</w:t>
            </w:r>
          </w:p>
        </w:tc>
        <w:tc>
          <w:tcPr>
            <w:tcW w:w="7938" w:type="dxa"/>
          </w:tcPr>
          <w:p w14:paraId="371CAA44" w14:textId="77777777" w:rsidR="009411B0" w:rsidRPr="00B43966" w:rsidRDefault="009411B0" w:rsidP="00AA5D3D">
            <w:pPr>
              <w:spacing w:before="60" w:after="60"/>
              <w:jc w:val="both"/>
              <w:rPr>
                <w:b/>
              </w:rPr>
            </w:pPr>
            <w:r w:rsidRPr="00B43966">
              <w:t>W przypadku wspólnego ubiegania się o zamówienie przez Wykonawców oświadczenie, o którym mowa w punkcie 8.1.</w:t>
            </w:r>
            <w:r w:rsidR="007A2C32" w:rsidRPr="00B43966">
              <w:t>1</w:t>
            </w:r>
            <w:r w:rsidRPr="00B43966">
              <w:t xml:space="preserve"> SWZ, składa każdy </w:t>
            </w:r>
            <w:r w:rsidR="00B43966">
              <w:br/>
            </w:r>
            <w:r w:rsidRPr="00B43966">
              <w:t>z Wykonawców wspólnie ubiegających się o zamówienie.</w:t>
            </w:r>
          </w:p>
        </w:tc>
      </w:tr>
      <w:tr w:rsidR="009411B0" w:rsidRPr="003061F0" w14:paraId="0D8AD651" w14:textId="77777777" w:rsidTr="004B6C5B">
        <w:tc>
          <w:tcPr>
            <w:tcW w:w="567" w:type="dxa"/>
          </w:tcPr>
          <w:p w14:paraId="208FFE3C" w14:textId="77777777" w:rsidR="009411B0" w:rsidRPr="00B43966" w:rsidRDefault="009411B0" w:rsidP="00AA5D3D">
            <w:pPr>
              <w:spacing w:before="60" w:after="120"/>
              <w:jc w:val="center"/>
            </w:pPr>
            <w:r w:rsidRPr="00B43966">
              <w:t>3</w:t>
            </w:r>
          </w:p>
        </w:tc>
        <w:tc>
          <w:tcPr>
            <w:tcW w:w="7938" w:type="dxa"/>
          </w:tcPr>
          <w:p w14:paraId="4F1902BC" w14:textId="77777777" w:rsidR="009411B0" w:rsidRPr="00B43966" w:rsidRDefault="009411B0" w:rsidP="00AA5D3D">
            <w:pPr>
              <w:spacing w:before="60" w:after="60"/>
              <w:jc w:val="both"/>
            </w:pPr>
            <w:r w:rsidRPr="00B43966">
              <w:t xml:space="preserve">Zamawiający nie wymaga złożenia przez podwykonawcę oświadczenia, </w:t>
            </w:r>
            <w:r w:rsidR="00B43966">
              <w:br/>
            </w:r>
            <w:r w:rsidRPr="00B43966">
              <w:t>o którym mowa w punkcie 8.1.</w:t>
            </w:r>
            <w:r w:rsidR="007A2C32" w:rsidRPr="00B43966">
              <w:t>1</w:t>
            </w:r>
            <w:r w:rsidRPr="00B43966">
              <w:t xml:space="preserve"> SWZ w celu wykazania braku istnienia wobec niego podstaw wykluczenia z udziału w postępowaniu.</w:t>
            </w:r>
          </w:p>
        </w:tc>
      </w:tr>
    </w:tbl>
    <w:p w14:paraId="224CAA1C" w14:textId="748DB704" w:rsidR="009411B0" w:rsidRPr="003061F0" w:rsidRDefault="00CE3A5D" w:rsidP="003071AF">
      <w:pPr>
        <w:pStyle w:val="Nagwek2"/>
        <w:spacing w:before="240"/>
      </w:pPr>
      <w:r w:rsidRPr="003061F0">
        <w:t xml:space="preserve">Jeżeli w imieniu Wykonawcy działa osoba, której umocowanie </w:t>
      </w:r>
      <w:r w:rsidR="007A2C32" w:rsidRPr="003061F0">
        <w:rPr>
          <w:lang w:val="pl-PL"/>
        </w:rPr>
        <w:t xml:space="preserve">do jego reprezentacji </w:t>
      </w:r>
      <w:r w:rsidRPr="003061F0">
        <w:t xml:space="preserve">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7226AEFD" w14:textId="77777777" w:rsidR="00104A55" w:rsidRPr="003061F0" w:rsidRDefault="00717726" w:rsidP="003071AF">
      <w:pPr>
        <w:pStyle w:val="Nagwek2"/>
        <w:rPr>
          <w:lang w:val="pl-PL"/>
        </w:rPr>
      </w:pPr>
      <w:r w:rsidRPr="003061F0">
        <w:t xml:space="preserve">Zamawiający przed </w:t>
      </w:r>
      <w:r w:rsidR="00FF16DA" w:rsidRPr="003061F0">
        <w:t xml:space="preserve">wyborem najkorzystniejszej oferty wezwie Wykonawcę, którego oferta została najwyżej oceniona, do złożenia w wyznaczonym terminie, </w:t>
      </w:r>
      <w:r w:rsidR="00FF16DA" w:rsidRPr="003061F0">
        <w:rPr>
          <w:u w:val="single"/>
        </w:rPr>
        <w:t>nie krótszym niż 5 dni</w:t>
      </w:r>
      <w:r w:rsidR="00FF16DA" w:rsidRPr="003061F0">
        <w:t>, aktualnych na dzień złożenia, następujących podmiotowych środków</w:t>
      </w:r>
      <w:r w:rsidR="00FF16DA" w:rsidRPr="003061F0">
        <w:rPr>
          <w:lang w:val="pl-PL"/>
        </w:rPr>
        <w:t xml:space="preserve"> dowodowych:</w:t>
      </w:r>
    </w:p>
    <w:p w14:paraId="5114104D" w14:textId="77777777" w:rsidR="00104A55" w:rsidRPr="003061F0" w:rsidRDefault="00104A55" w:rsidP="009B7B83">
      <w:pPr>
        <w:pStyle w:val="Nagwek2"/>
        <w:numPr>
          <w:ilvl w:val="0"/>
          <w:numId w:val="4"/>
        </w:numPr>
        <w:tabs>
          <w:tab w:val="clear" w:pos="851"/>
        </w:tabs>
        <w:spacing w:after="240"/>
        <w:ind w:left="1134" w:hanging="567"/>
      </w:pPr>
      <w:r w:rsidRPr="003061F0">
        <w:t xml:space="preserve">W celu potwierdzenia braku podstaw wykluczenia Wykonawcy z udziału </w:t>
      </w:r>
      <w:r w:rsidR="009B7B83">
        <w:br/>
      </w:r>
      <w:r w:rsidRPr="003061F0">
        <w:t>w postępowaniu:</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tblGrid>
      <w:tr w:rsidR="00104A55" w:rsidRPr="003061F0" w14:paraId="40A96962" w14:textId="77777777" w:rsidTr="002F7BD9">
        <w:tc>
          <w:tcPr>
            <w:tcW w:w="709" w:type="dxa"/>
            <w:tcBorders>
              <w:top w:val="single" w:sz="4" w:space="0" w:color="auto"/>
              <w:left w:val="single" w:sz="4" w:space="0" w:color="auto"/>
              <w:bottom w:val="single" w:sz="4" w:space="0" w:color="auto"/>
              <w:right w:val="single" w:sz="4" w:space="0" w:color="auto"/>
            </w:tcBorders>
            <w:hideMark/>
          </w:tcPr>
          <w:p w14:paraId="09C24580" w14:textId="77777777" w:rsidR="00104A55" w:rsidRPr="00B43966" w:rsidRDefault="00104A55" w:rsidP="00AA5D3D">
            <w:pPr>
              <w:spacing w:before="60" w:after="120"/>
              <w:jc w:val="center"/>
            </w:pPr>
            <w:r w:rsidRPr="00B43966">
              <w:rPr>
                <w:b/>
              </w:rPr>
              <w:t>Lp.</w:t>
            </w:r>
          </w:p>
        </w:tc>
        <w:tc>
          <w:tcPr>
            <w:tcW w:w="7513" w:type="dxa"/>
            <w:tcBorders>
              <w:top w:val="single" w:sz="4" w:space="0" w:color="auto"/>
              <w:left w:val="single" w:sz="4" w:space="0" w:color="auto"/>
              <w:bottom w:val="single" w:sz="4" w:space="0" w:color="auto"/>
              <w:right w:val="single" w:sz="4" w:space="0" w:color="auto"/>
            </w:tcBorders>
            <w:hideMark/>
          </w:tcPr>
          <w:p w14:paraId="7CF0E5B6" w14:textId="77777777" w:rsidR="00104A55" w:rsidRPr="00B43966" w:rsidRDefault="00104A55" w:rsidP="00AA5D3D">
            <w:pPr>
              <w:spacing w:before="60" w:after="120"/>
              <w:jc w:val="both"/>
            </w:pPr>
            <w:r w:rsidRPr="00B43966">
              <w:rPr>
                <w:b/>
              </w:rPr>
              <w:t>Wymagany dokument</w:t>
            </w:r>
          </w:p>
        </w:tc>
      </w:tr>
      <w:tr w:rsidR="00104A55" w:rsidRPr="003061F0" w14:paraId="0F608C37" w14:textId="77777777" w:rsidTr="002F7BD9">
        <w:tc>
          <w:tcPr>
            <w:tcW w:w="709" w:type="dxa"/>
            <w:tcBorders>
              <w:top w:val="single" w:sz="4" w:space="0" w:color="auto"/>
              <w:left w:val="single" w:sz="4" w:space="0" w:color="auto"/>
              <w:bottom w:val="single" w:sz="4" w:space="0" w:color="auto"/>
              <w:right w:val="single" w:sz="4" w:space="0" w:color="auto"/>
            </w:tcBorders>
            <w:hideMark/>
          </w:tcPr>
          <w:p w14:paraId="3E3CAE97" w14:textId="77777777" w:rsidR="00104A55" w:rsidRPr="00B43966" w:rsidRDefault="00104A55" w:rsidP="00AA5D3D">
            <w:pPr>
              <w:spacing w:before="60" w:after="120"/>
              <w:jc w:val="center"/>
            </w:pPr>
            <w:r w:rsidRPr="00B43966">
              <w:t>1</w:t>
            </w:r>
          </w:p>
        </w:tc>
        <w:tc>
          <w:tcPr>
            <w:tcW w:w="7513" w:type="dxa"/>
            <w:tcBorders>
              <w:top w:val="single" w:sz="4" w:space="0" w:color="auto"/>
              <w:left w:val="single" w:sz="4" w:space="0" w:color="auto"/>
              <w:bottom w:val="single" w:sz="4" w:space="0" w:color="auto"/>
              <w:right w:val="single" w:sz="4" w:space="0" w:color="auto"/>
            </w:tcBorders>
            <w:hideMark/>
          </w:tcPr>
          <w:p w14:paraId="3902B677" w14:textId="77777777" w:rsidR="00104A55" w:rsidRPr="00B43966" w:rsidRDefault="00104A55" w:rsidP="00AA5D3D">
            <w:pPr>
              <w:spacing w:before="60" w:after="120"/>
              <w:jc w:val="both"/>
              <w:rPr>
                <w:b/>
                <w:bCs/>
              </w:rPr>
            </w:pPr>
            <w:r w:rsidRPr="00B43966">
              <w:rPr>
                <w:b/>
                <w:bCs/>
              </w:rPr>
              <w:t xml:space="preserve">Oświadczenie Wykonawcy w sprawie grupy kapitałowej </w:t>
            </w:r>
          </w:p>
          <w:p w14:paraId="381EC461" w14:textId="07105334" w:rsidR="00104A55" w:rsidRPr="00B43966" w:rsidRDefault="00104A55" w:rsidP="00AA5D3D">
            <w:pPr>
              <w:spacing w:before="60" w:after="120"/>
              <w:jc w:val="both"/>
            </w:pPr>
            <w:r w:rsidRPr="00B43966">
              <w:t xml:space="preserve">Oświadczenie Wykonawcy, w zakresie art. 108 ust. 1 pkt 5 ustawy Pzp, </w:t>
            </w:r>
            <w:r w:rsidR="00B43966">
              <w:br/>
            </w:r>
            <w:r w:rsidRPr="00B43966">
              <w:t xml:space="preserve">o braku przynależności do tej samej grupy kapitałowej w rozumieniu ustawy z dnia 16 lutego 2007 r. o ochronie konkurencji i konsumentów (Dz. U. </w:t>
            </w:r>
            <w:r w:rsidR="002F7BD9">
              <w:br/>
            </w:r>
            <w:r w:rsidRPr="00B43966">
              <w:t xml:space="preserve">z 2020 r. poz. 1076 i 1086), z innym Wykonawcą, który złożył odrębną ofertę, albo oświadczenie o przynależności do tej samej grupy kapitałowej wraz z dokumentami lub informacjami potwierdzającymi przygotowanie </w:t>
            </w:r>
            <w:r w:rsidRPr="00B43966">
              <w:lastRenderedPageBreak/>
              <w:t>oferty w postępowaniu niezależnie od innego Wykonawcy należącego do tej samej grupy kapitałowej</w:t>
            </w:r>
            <w:r w:rsidR="007968AD">
              <w:t xml:space="preserve"> (załącznik nr 5)</w:t>
            </w:r>
            <w:r w:rsidRPr="00B43966">
              <w:t>.</w:t>
            </w:r>
          </w:p>
        </w:tc>
      </w:tr>
    </w:tbl>
    <w:p w14:paraId="05EFDEB2" w14:textId="77777777" w:rsidR="00983549" w:rsidRPr="003061F0" w:rsidRDefault="00983549" w:rsidP="00654A9D">
      <w:pPr>
        <w:pStyle w:val="Nagwek2"/>
        <w:spacing w:before="240"/>
      </w:pPr>
      <w:r w:rsidRPr="003061F0">
        <w:lastRenderedPageBreak/>
        <w:t xml:space="preserve">Jeżeli </w:t>
      </w:r>
      <w:r w:rsidR="001F7B41" w:rsidRPr="003061F0">
        <w:t>jest to niezbędne do zapewnienia odpowiedniego przebiegu postępowania</w:t>
      </w:r>
      <w:r w:rsidR="001D45D1" w:rsidRPr="003061F0">
        <w:rPr>
          <w:lang w:val="pl-PL"/>
        </w:rPr>
        <w:t xml:space="preserve"> </w:t>
      </w:r>
      <w:r w:rsidR="00753B59">
        <w:rPr>
          <w:lang w:val="pl-PL"/>
        </w:rPr>
        <w:br/>
      </w:r>
      <w:r w:rsidR="001F7B41" w:rsidRPr="003061F0">
        <w:t>o udzielenie zamówienia, Zamawiający może na każdym etapie postępowania, wezwać Wykonawców do złożenia wszystkich lub niektórych podmiotowych środków dowodowych, aktualnych na dzień ich złożenia</w:t>
      </w:r>
      <w:r w:rsidRPr="003061F0">
        <w:t>.</w:t>
      </w:r>
    </w:p>
    <w:p w14:paraId="5E3EF56E" w14:textId="77777777" w:rsidR="001F7B41" w:rsidRPr="003061F0" w:rsidRDefault="001F7B41" w:rsidP="003071AF">
      <w:pPr>
        <w:pStyle w:val="Nagwek2"/>
      </w:pPr>
      <w:r w:rsidRPr="003061F0">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05A6197" w14:textId="77777777" w:rsidR="00104A55" w:rsidRPr="003061F0" w:rsidRDefault="00104A55" w:rsidP="0015260D">
      <w:pPr>
        <w:pStyle w:val="Nagwek2"/>
        <w:spacing w:after="60"/>
      </w:pPr>
      <w:r w:rsidRPr="003061F0">
        <w:t>Zamawiający nie wzywa do złożenia podmiotowych środków dowodowych, jeżeli:</w:t>
      </w:r>
    </w:p>
    <w:p w14:paraId="165EB586" w14:textId="77777777" w:rsidR="00104A55" w:rsidRPr="003061F0" w:rsidRDefault="00104A55" w:rsidP="0015260D">
      <w:pPr>
        <w:pStyle w:val="Nagwek2"/>
        <w:numPr>
          <w:ilvl w:val="0"/>
          <w:numId w:val="14"/>
        </w:numPr>
        <w:tabs>
          <w:tab w:val="clear" w:pos="851"/>
        </w:tabs>
        <w:spacing w:after="60"/>
        <w:ind w:left="1134"/>
      </w:pPr>
      <w:r w:rsidRPr="003061F0">
        <w:t xml:space="preserve">może je uzyskać za pomocą bezpłatnych i ogólnodostępnych baz danych, </w:t>
      </w:r>
      <w:r w:rsidR="00DC77EC">
        <w:br/>
      </w:r>
      <w:r w:rsidRPr="003061F0">
        <w:t>w szczególności rejestrów publicznych w rozumieniu ustawy z dnia 17 lutego 2005 r.</w:t>
      </w:r>
      <w:r w:rsidR="007A2C32" w:rsidRPr="003061F0">
        <w:rPr>
          <w:lang w:val="pl-PL"/>
        </w:rPr>
        <w:t xml:space="preserve"> </w:t>
      </w:r>
      <w:r w:rsidRPr="003061F0">
        <w:t>o informatyzacji działalności podmiotów realizujących zadania publiczne, o ile wykonawca wskazał w jednolitym dokumencie dane umożliwiające dostęp do tych środków;</w:t>
      </w:r>
    </w:p>
    <w:p w14:paraId="4A669D16" w14:textId="77777777" w:rsidR="00104A55" w:rsidRPr="003061F0" w:rsidRDefault="00104A55" w:rsidP="0015260D">
      <w:pPr>
        <w:pStyle w:val="Nagwek2"/>
        <w:numPr>
          <w:ilvl w:val="0"/>
          <w:numId w:val="14"/>
        </w:numPr>
        <w:tabs>
          <w:tab w:val="clear" w:pos="851"/>
        </w:tabs>
        <w:spacing w:after="60"/>
        <w:ind w:left="1134"/>
      </w:pPr>
      <w:r w:rsidRPr="003061F0">
        <w:t>podmiotowym środkiem dowodowym jest oświadczenie, którego treść odpowiada zakresowi oświadczenia, o którym mowa w art. 125 ust. 1.</w:t>
      </w:r>
    </w:p>
    <w:p w14:paraId="5DA532CD" w14:textId="77777777" w:rsidR="001F7B41" w:rsidRPr="003061F0" w:rsidRDefault="001F7B41" w:rsidP="0015260D">
      <w:pPr>
        <w:pStyle w:val="Nagwek2"/>
        <w:spacing w:after="60"/>
      </w:pPr>
      <w:r w:rsidRPr="003061F0">
        <w:t>Wykonawca nie jest zobowiązany do złożenia podmiotowych środków dowodowych, które Zamawiający posiada, jeżeli Wykonawca wskaże te środki oraz potwierdzi ich prawidłowość i aktualność.</w:t>
      </w:r>
    </w:p>
    <w:p w14:paraId="259ACC33" w14:textId="77777777" w:rsidR="001F7B41" w:rsidRPr="003061F0" w:rsidRDefault="001F7B41" w:rsidP="003071AF">
      <w:pPr>
        <w:pStyle w:val="Nagwek2"/>
      </w:pPr>
      <w:r w:rsidRPr="003061F0">
        <w:t>Podmiotowe środki dowodowe oraz inne dokumenty lub oświadczenia Wykonawca składa, pod rygorem nieważności, w formie elektronicznej lub w postaci elektronicznej opatrzonej podpisem zaufanym lub podpisem osobistym.</w:t>
      </w:r>
    </w:p>
    <w:p w14:paraId="3E987F51" w14:textId="77777777" w:rsidR="008E4164" w:rsidRDefault="00104A55" w:rsidP="003071AF">
      <w:pPr>
        <w:pStyle w:val="Nagwek2"/>
      </w:pPr>
      <w:bookmarkStart w:id="9" w:name="_Toc258314249"/>
      <w:r w:rsidRPr="003061F0">
        <w:t xml:space="preserve">W zakresie nieuregulowanym ustawą Pzp lub niniejszą SWZ do oświadczeń </w:t>
      </w:r>
      <w:r w:rsidR="001D45D1" w:rsidRPr="003061F0">
        <w:br/>
      </w:r>
      <w:r w:rsidRPr="003061F0">
        <w:t xml:space="preserve">i dokumentów składanych przez Wykonawcę w postepowaniu, zastosowanie mają przepisy Rozporządzenia Ministra Rozwoju, Pracy i Technologii z dnia 23 grudnia 2020 r. w sprawie podmiotowych środków dowodowych oraz innych dokumentów </w:t>
      </w:r>
      <w:r w:rsidR="00973C44">
        <w:br/>
      </w:r>
      <w:r w:rsidRPr="003061F0">
        <w:t xml:space="preserve">i oświadczeń, jakich może żądać zamawiający od wykonawcy ( Dz. U. z 2020 rok poz. 2415) oraz przepisy Rozporządzenia Prezesa Rady Ministrów z dnia 30 grudnia 2020 </w:t>
      </w:r>
      <w:r w:rsidR="00973C44">
        <w:br/>
      </w:r>
      <w:r w:rsidRPr="003061F0">
        <w:t>w sprawie sposobu sporządzania i przekazywania informacji oraz wymagań technicznych dla dokumentów elektronicznych oraz środków komunikacji elektronicznej</w:t>
      </w:r>
      <w:r w:rsidR="009B7B83">
        <w:rPr>
          <w:lang w:val="pl-PL"/>
        </w:rPr>
        <w:t xml:space="preserve"> </w:t>
      </w:r>
      <w:r w:rsidRPr="003061F0">
        <w:t xml:space="preserve">w postępowaniu o udzielenie zamówienia publicznego lub konkursie (Dz. U. z 2020 rok poz. 2452). </w:t>
      </w:r>
    </w:p>
    <w:p w14:paraId="7B592881" w14:textId="77777777" w:rsidR="00897945" w:rsidRPr="00897945" w:rsidRDefault="00897945" w:rsidP="00772BAD">
      <w:pPr>
        <w:pStyle w:val="Nagwek1"/>
        <w:rPr>
          <w:iCs/>
          <w:color w:val="000000"/>
        </w:rPr>
      </w:pPr>
      <w:r w:rsidRPr="00897945">
        <w:t>INFORMACJA O PRZEDMIOTOWYCH ŚRODKACH DOWODOWYCH</w:t>
      </w:r>
    </w:p>
    <w:p w14:paraId="2673D427" w14:textId="77777777" w:rsidR="003071AF" w:rsidRDefault="003071AF" w:rsidP="004B55BB">
      <w:pPr>
        <w:pStyle w:val="Nagwek2"/>
        <w:tabs>
          <w:tab w:val="clear" w:pos="851"/>
          <w:tab w:val="left" w:pos="709"/>
        </w:tabs>
        <w:ind w:left="709"/>
      </w:pPr>
      <w:r w:rsidRPr="003071AF">
        <w:t xml:space="preserve">Zamawiający żąda złożenia przez Wykonawcę </w:t>
      </w:r>
      <w:r w:rsidRPr="00395DBD">
        <w:t>wraz z ofertą</w:t>
      </w:r>
      <w:r w:rsidRPr="003071AF">
        <w:t xml:space="preserve"> następujących, przedmiotowych środków dowodowych:</w:t>
      </w:r>
    </w:p>
    <w:p w14:paraId="449E963D" w14:textId="77777777" w:rsidR="00973C44" w:rsidRPr="00973C44" w:rsidRDefault="00973C44" w:rsidP="00BF1126">
      <w:pPr>
        <w:pStyle w:val="Nagwek3"/>
      </w:pPr>
      <w:r w:rsidRPr="00973C44">
        <w:t>W celu potwierdzenia, że oferowane dostawy odpowiadają wymaganiom określonym przez Zamawiającego, należy przedłożyć:</w:t>
      </w:r>
    </w:p>
    <w:p w14:paraId="12F6733C" w14:textId="1283C439" w:rsidR="004B6C5B" w:rsidRDefault="004B6C5B" w:rsidP="006B5643">
      <w:pPr>
        <w:pStyle w:val="Nagwek2"/>
        <w:numPr>
          <w:ilvl w:val="0"/>
          <w:numId w:val="27"/>
        </w:numPr>
        <w:tabs>
          <w:tab w:val="clear" w:pos="851"/>
        </w:tabs>
        <w:ind w:left="709"/>
      </w:pPr>
      <w:bookmarkStart w:id="10" w:name="_Hlk80603204"/>
      <w:r w:rsidRPr="00B041F8">
        <w:rPr>
          <w:b/>
        </w:rPr>
        <w:t>Foldery</w:t>
      </w:r>
      <w:r>
        <w:t xml:space="preserve"> </w:t>
      </w:r>
      <w:r w:rsidRPr="004B6C5B">
        <w:rPr>
          <w:b/>
          <w:bCs w:val="0"/>
        </w:rPr>
        <w:t>(materiały producenta, ulotki firmowe, instrukcje obsługi, karty danych technicznych)</w:t>
      </w:r>
      <w:r>
        <w:t xml:space="preserve"> dotyczące opisu przedmiotu zamówienia - potwierdzające spełnienie przez oferowane produkty parametrów wymaganych i określonych przez Zamawiającego. Muszą być w języku polskim, opisane zgodnie ze złożoną ofertą – nazwa Wykonawcy, Nr pakietu, Nr pozycji której dotyczy.</w:t>
      </w:r>
    </w:p>
    <w:p w14:paraId="22382BDC" w14:textId="77777777" w:rsidR="004B55BB" w:rsidRPr="002F7BD9" w:rsidRDefault="004B55BB" w:rsidP="004B55BB">
      <w:pPr>
        <w:pStyle w:val="Nagwek2"/>
        <w:keepLines/>
        <w:numPr>
          <w:ilvl w:val="0"/>
          <w:numId w:val="27"/>
        </w:numPr>
        <w:tabs>
          <w:tab w:val="clear" w:pos="851"/>
        </w:tabs>
        <w:ind w:left="709"/>
      </w:pPr>
      <w:r w:rsidRPr="00B041F8">
        <w:rPr>
          <w:b/>
        </w:rPr>
        <w:lastRenderedPageBreak/>
        <w:t>Próbki</w:t>
      </w:r>
      <w:r>
        <w:t xml:space="preserve"> </w:t>
      </w:r>
      <w:r w:rsidRPr="004B6C5B">
        <w:rPr>
          <w:b/>
        </w:rPr>
        <w:t>(gotowe do użycia w warunkach szpitalnych, zgodnie z opisem przedmiotu zamówienia – załącznik nr 1 do SWZ),</w:t>
      </w:r>
      <w:r>
        <w:t xml:space="preserve"> opatrzone etykietami w języku polskim</w:t>
      </w:r>
      <w:r w:rsidRPr="00B041F8">
        <w:t xml:space="preserve">, </w:t>
      </w:r>
      <w:r>
        <w:t>zawierającymi wszystkie niezbędne dane.</w:t>
      </w:r>
      <w:r w:rsidRPr="008517B9">
        <w:rPr>
          <w:sz w:val="22"/>
          <w:szCs w:val="22"/>
        </w:rPr>
        <w:t xml:space="preserve"> </w:t>
      </w:r>
      <w:r w:rsidRPr="00220ECB">
        <w:t>Jeżeli  rozmiar próbki uniemożliwia umieszczenie na niej danych identyfikujących próbkę w tym numeru katalogowego, prosimy o dołączenie do próbek etykiety z opakowania zbiorczego zawierającej wymagane dane</w:t>
      </w:r>
      <w:r w:rsidRPr="00220ECB">
        <w:rPr>
          <w:lang w:val="pl-PL"/>
        </w:rPr>
        <w:t>.</w:t>
      </w:r>
      <w:r w:rsidRPr="00220ECB">
        <w:t xml:space="preserve"> Próbki opisane zgodnie ze złożoną ofertą – nazwa Wykonawcy</w:t>
      </w:r>
      <w:r>
        <w:t xml:space="preserve">, nr pakietu, nr pozycji której dotyczy; próbki są bezpłatne i po ocenie traktowane są jako odpad medyczny. </w:t>
      </w:r>
      <w:r w:rsidRPr="00204A69">
        <w:rPr>
          <w:b/>
          <w:bCs w:val="0"/>
          <w:color w:val="000000" w:themeColor="text1"/>
          <w:lang w:val="pl-PL"/>
        </w:rPr>
        <w:t>Przedłożone przez Wykonawców próbki będą testowane</w:t>
      </w:r>
      <w:r>
        <w:rPr>
          <w:b/>
          <w:bCs w:val="0"/>
          <w:color w:val="000000" w:themeColor="text1"/>
          <w:lang w:val="pl-PL"/>
        </w:rPr>
        <w:br/>
      </w:r>
      <w:r w:rsidRPr="00204A69">
        <w:rPr>
          <w:b/>
          <w:bCs w:val="0"/>
          <w:color w:val="000000" w:themeColor="text1"/>
          <w:lang w:val="pl-PL"/>
        </w:rPr>
        <w:t>w warunkach szpitalnych, podczas użytkowania</w:t>
      </w:r>
      <w:r>
        <w:rPr>
          <w:b/>
          <w:bCs w:val="0"/>
          <w:color w:val="000000" w:themeColor="text1"/>
          <w:lang w:val="pl-PL"/>
        </w:rPr>
        <w:t>,</w:t>
      </w:r>
      <w:r w:rsidRPr="00204A69">
        <w:rPr>
          <w:b/>
          <w:bCs w:val="0"/>
          <w:color w:val="000000" w:themeColor="text1"/>
          <w:lang w:val="pl-PL"/>
        </w:rPr>
        <w:t xml:space="preserve"> w ilości testów odpowiadającej ilości sztuk wymaganych próbek.</w:t>
      </w:r>
      <w:r>
        <w:rPr>
          <w:b/>
          <w:bCs w:val="0"/>
          <w:color w:val="000000" w:themeColor="text1"/>
          <w:lang w:val="pl-PL"/>
        </w:rPr>
        <w:t xml:space="preserve"> </w:t>
      </w:r>
      <w:r w:rsidRPr="006B5643">
        <w:rPr>
          <w:b/>
        </w:rPr>
        <w:t>Ilość próbek została wyszczególniona</w:t>
      </w:r>
      <w:r>
        <w:rPr>
          <w:b/>
          <w:lang w:val="pl-PL"/>
        </w:rPr>
        <w:br/>
      </w:r>
      <w:r w:rsidRPr="006B5643">
        <w:rPr>
          <w:b/>
        </w:rPr>
        <w:t xml:space="preserve">w załączniku nr 1 do SWZ </w:t>
      </w:r>
      <w:r w:rsidRPr="006B5643">
        <w:rPr>
          <w:b/>
          <w:lang w:val="pl-PL"/>
        </w:rPr>
        <w:t>w kolumnie „Próbki”.</w:t>
      </w:r>
      <w:r>
        <w:rPr>
          <w:b/>
          <w:lang w:val="pl-PL"/>
        </w:rPr>
        <w:t xml:space="preserve"> </w:t>
      </w:r>
    </w:p>
    <w:p w14:paraId="03F6C634" w14:textId="77777777" w:rsidR="002F7BD9" w:rsidRPr="006B5643" w:rsidRDefault="002F7BD9" w:rsidP="002F7BD9">
      <w:pPr>
        <w:pStyle w:val="Nagwek2"/>
        <w:keepLines/>
        <w:numPr>
          <w:ilvl w:val="0"/>
          <w:numId w:val="0"/>
        </w:numPr>
        <w:tabs>
          <w:tab w:val="clear" w:pos="851"/>
        </w:tabs>
        <w:ind w:left="709"/>
      </w:pPr>
    </w:p>
    <w:p w14:paraId="3FF11C87" w14:textId="39A54AC1" w:rsidR="006B5643" w:rsidRPr="006B5643" w:rsidRDefault="006B5643" w:rsidP="00A534EB">
      <w:pPr>
        <w:pStyle w:val="Nagwek2"/>
        <w:numPr>
          <w:ilvl w:val="0"/>
          <w:numId w:val="0"/>
        </w:numPr>
        <w:tabs>
          <w:tab w:val="clear" w:pos="851"/>
        </w:tabs>
        <w:spacing w:after="120"/>
        <w:ind w:left="349"/>
      </w:pPr>
      <w:r w:rsidRPr="00004E87">
        <w:rPr>
          <w:b/>
          <w:bCs w:val="0"/>
        </w:rPr>
        <w:t xml:space="preserve">Próbki należy przesłać </w:t>
      </w:r>
      <w:r>
        <w:rPr>
          <w:b/>
          <w:bCs w:val="0"/>
          <w:lang w:val="pl-PL"/>
        </w:rPr>
        <w:t xml:space="preserve">najpóźniej do dnia </w:t>
      </w:r>
      <w:r w:rsidR="00E3642F">
        <w:rPr>
          <w:b/>
          <w:bCs w:val="0"/>
          <w:lang w:val="pl-PL"/>
        </w:rPr>
        <w:t>19/04</w:t>
      </w:r>
      <w:r>
        <w:rPr>
          <w:b/>
          <w:bCs w:val="0"/>
          <w:lang w:val="pl-PL"/>
        </w:rPr>
        <w:t>/202</w:t>
      </w:r>
      <w:r w:rsidR="00EF3D10">
        <w:rPr>
          <w:b/>
          <w:bCs w:val="0"/>
          <w:lang w:val="pl-PL"/>
        </w:rPr>
        <w:t>4</w:t>
      </w:r>
      <w:r>
        <w:rPr>
          <w:b/>
          <w:bCs w:val="0"/>
          <w:lang w:val="pl-PL"/>
        </w:rPr>
        <w:t xml:space="preserve"> do godziny 11:00</w:t>
      </w:r>
      <w:r w:rsidR="00ED57E3">
        <w:rPr>
          <w:b/>
          <w:bCs w:val="0"/>
          <w:lang w:val="pl-PL"/>
        </w:rPr>
        <w:t xml:space="preserve">, </w:t>
      </w:r>
      <w:r w:rsidRPr="00004E87">
        <w:rPr>
          <w:b/>
          <w:bCs w:val="0"/>
        </w:rPr>
        <w:t>na adres</w:t>
      </w:r>
      <w:r w:rsidR="00395DBD">
        <w:rPr>
          <w:b/>
          <w:bCs w:val="0"/>
          <w:lang w:val="pl-PL"/>
        </w:rPr>
        <w:t>:</w:t>
      </w:r>
      <w:r w:rsidRPr="00004E87">
        <w:rPr>
          <w:b/>
          <w:bCs w:val="0"/>
        </w:rPr>
        <w:t xml:space="preserve"> Dział Zamówień Publicznych i Umów, ul. Siemaszki 17, 31-201 Kraków, Pokój nr 6</w:t>
      </w:r>
      <w:r>
        <w:t>.</w:t>
      </w:r>
    </w:p>
    <w:p w14:paraId="1FE02D1A" w14:textId="1824BB89" w:rsidR="006B5643" w:rsidRPr="006B5643" w:rsidRDefault="006B5643" w:rsidP="00A534EB">
      <w:pPr>
        <w:pStyle w:val="Akapitzlist"/>
        <w:numPr>
          <w:ilvl w:val="0"/>
          <w:numId w:val="27"/>
        </w:numPr>
        <w:tabs>
          <w:tab w:val="left" w:pos="900"/>
        </w:tabs>
        <w:spacing w:after="120" w:line="240" w:lineRule="auto"/>
        <w:ind w:left="709"/>
        <w:contextualSpacing w:val="0"/>
        <w:jc w:val="both"/>
        <w:outlineLvl w:val="1"/>
        <w:rPr>
          <w:rFonts w:ascii="Times New Roman" w:hAnsi="Times New Roman"/>
          <w:sz w:val="24"/>
          <w:szCs w:val="24"/>
        </w:rPr>
      </w:pPr>
      <w:r w:rsidRPr="006B5643">
        <w:rPr>
          <w:rFonts w:ascii="Times New Roman" w:hAnsi="Times New Roman"/>
          <w:sz w:val="24"/>
          <w:szCs w:val="24"/>
        </w:rPr>
        <w:t>Wszelkie dokumenty, o których mowa w załączniku nr 1 do SWZ (jeżeli dotyczy).</w:t>
      </w:r>
    </w:p>
    <w:bookmarkEnd w:id="10"/>
    <w:p w14:paraId="762F11EA" w14:textId="77777777" w:rsidR="003071AF" w:rsidRPr="003071AF" w:rsidRDefault="003071AF" w:rsidP="003071AF">
      <w:pPr>
        <w:pStyle w:val="Nagwek2"/>
        <w:rPr>
          <w:color w:val="000000" w:themeColor="text1"/>
          <w:sz w:val="20"/>
          <w:szCs w:val="20"/>
        </w:rPr>
      </w:pPr>
      <w:r w:rsidRPr="003071AF">
        <w:t xml:space="preserve">Jeżeli wykonawca nie złożył przedmiotowych środków dowodowych lub złożone przedmiotowe środki dowodowe są niekompletne, zamawiający wzywa do ich złożenia lub uzupełnienia w wyznaczonym terminie, o ile przewidział to w ogłoszeniu </w:t>
      </w:r>
      <w:r w:rsidR="00973C44">
        <w:br/>
      </w:r>
      <w:r w:rsidRPr="00753B59">
        <w:t>o zamówieniu lub dokumentach zamówienia.</w:t>
      </w:r>
    </w:p>
    <w:p w14:paraId="06CF2530" w14:textId="77777777" w:rsidR="003071AF" w:rsidRPr="00772BAD" w:rsidRDefault="003071AF" w:rsidP="003071AF">
      <w:pPr>
        <w:pStyle w:val="Nagwek2"/>
        <w:rPr>
          <w:color w:val="000000" w:themeColor="text1"/>
          <w:sz w:val="20"/>
          <w:szCs w:val="20"/>
        </w:rPr>
      </w:pPr>
      <w:r w:rsidRPr="003071AF">
        <w:t xml:space="preserve">Zamawiający może żądać  od wykonawców wyjaśnień treści przedmiotowych środków dowodowych. </w:t>
      </w:r>
    </w:p>
    <w:p w14:paraId="53D25A8F" w14:textId="77777777" w:rsidR="00164F05" w:rsidRPr="00164F05" w:rsidRDefault="00164F05" w:rsidP="00772BAD">
      <w:pPr>
        <w:pStyle w:val="Nagwek1"/>
      </w:pPr>
      <w:r w:rsidRPr="00164F05">
        <w:t>INFORMACJA DLA WYKONAWCÓW ZAMIERZAJĄCYCH POWIERZYĆ WYKONANIE CZĘŚCI ZAMÓWIENIA PODWYKONAWCOM</w:t>
      </w:r>
    </w:p>
    <w:p w14:paraId="47E8FBA9" w14:textId="77777777" w:rsidR="0089631A" w:rsidRPr="00A975F5" w:rsidRDefault="0089631A" w:rsidP="003071AF">
      <w:pPr>
        <w:pStyle w:val="Nagwek2"/>
      </w:pPr>
      <w:r w:rsidRPr="00A975F5">
        <w:t xml:space="preserve">Wykonawca może powierzyć wykonanie części zamówienia Podwykonawcom. </w:t>
      </w:r>
    </w:p>
    <w:p w14:paraId="500B68D2" w14:textId="77777777" w:rsidR="0089631A" w:rsidRPr="00A975F5" w:rsidRDefault="0089631A" w:rsidP="003071AF">
      <w:pPr>
        <w:pStyle w:val="Nagwek2"/>
      </w:pPr>
      <w:r w:rsidRPr="00A975F5">
        <w:t xml:space="preserve">Wykonawca jest obowiązany wskazać w ofercie części zamówienia, których wykonanie zamierza powierzyć podwykonawcom. </w:t>
      </w:r>
    </w:p>
    <w:p w14:paraId="60C125BE" w14:textId="77777777" w:rsidR="0089631A" w:rsidRPr="00A975F5" w:rsidRDefault="0089631A" w:rsidP="003071AF">
      <w:pPr>
        <w:pStyle w:val="Nagwek2"/>
      </w:pPr>
      <w:r w:rsidRPr="00A975F5">
        <w:t>Zamawiający żąda, aby przed przystąpieniem do wykonania zamówienia Wykonawca, podał</w:t>
      </w:r>
      <w:r w:rsidR="0098093F" w:rsidRPr="00A975F5">
        <w:rPr>
          <w:lang w:val="pl-PL"/>
        </w:rPr>
        <w:t xml:space="preserve"> </w:t>
      </w:r>
      <w:r w:rsidRPr="00A975F5">
        <w:t>nazwy, dane kontaktowe oraz przedstawicieli, Podwykonawców zaangażowanych w realizację zamówienia, jeżeli są już znani.</w:t>
      </w:r>
    </w:p>
    <w:p w14:paraId="6CD1C19D" w14:textId="77777777" w:rsidR="0089631A" w:rsidRPr="00A975F5" w:rsidRDefault="0089631A" w:rsidP="003071AF">
      <w:pPr>
        <w:pStyle w:val="Nagwek2"/>
        <w:rPr>
          <w:rFonts w:ascii="Calibri" w:hAnsi="Calibri"/>
          <w:sz w:val="20"/>
          <w:szCs w:val="20"/>
        </w:rPr>
      </w:pPr>
      <w:r w:rsidRPr="00A975F5">
        <w:t xml:space="preserve">Wykonawca jest obowiązany zawiadomić Zamawiającego o wszelkich zmianach </w:t>
      </w:r>
      <w:r w:rsidR="00973C44">
        <w:br/>
      </w:r>
      <w:r w:rsidRPr="00A975F5">
        <w:t>w odniesieniu do informacji, o których mowa w pkt 10.3 SWZ, w trakcie realizacji</w:t>
      </w:r>
      <w:r w:rsidR="00A975F5">
        <w:rPr>
          <w:lang w:val="pl-PL"/>
        </w:rPr>
        <w:t xml:space="preserve"> </w:t>
      </w:r>
      <w:r w:rsidRPr="00A975F5">
        <w:t>zamówienia, a także przekazać wymagane informacje na temat nowych Podwykonawców, którym w późniejszym okresie zamierza powierzyć realizację zamówienia.</w:t>
      </w:r>
      <w:r w:rsidRPr="00A975F5">
        <w:rPr>
          <w:rFonts w:ascii="Calibri" w:hAnsi="Calibri"/>
          <w:sz w:val="20"/>
          <w:szCs w:val="20"/>
        </w:rPr>
        <w:t xml:space="preserve"> </w:t>
      </w:r>
    </w:p>
    <w:p w14:paraId="45FD8AD6" w14:textId="77777777" w:rsidR="0089631A" w:rsidRDefault="0089631A" w:rsidP="003071AF">
      <w:pPr>
        <w:pStyle w:val="Nagwek2"/>
      </w:pPr>
      <w:r w:rsidRPr="00A975F5">
        <w:t>Zamawiający nie wymaga złożenia przez podwykonawcę oświadczenia, o którym mowa w punkcie 8.1</w:t>
      </w:r>
      <w:r w:rsidR="00973C44">
        <w:rPr>
          <w:lang w:val="pl-PL"/>
        </w:rPr>
        <w:t>.1</w:t>
      </w:r>
      <w:r w:rsidRPr="00A975F5">
        <w:t xml:space="preserve"> SWZ w celu wykazania braku istnienia wobec niego podstaw wykluczenia z udziału w postępowaniu.</w:t>
      </w:r>
    </w:p>
    <w:p w14:paraId="2AC415AD" w14:textId="77777777" w:rsidR="00164F05" w:rsidRPr="00164F05" w:rsidRDefault="00164F05" w:rsidP="00772BAD">
      <w:pPr>
        <w:pStyle w:val="Nagwek1"/>
      </w:pPr>
      <w:r w:rsidRPr="00164F05">
        <w:t xml:space="preserve">INFORMACJA DLA WYKONAWCÓW WSPÓLNIE UBIEGAJĄCYCH SIĘ </w:t>
      </w:r>
      <w:r>
        <w:rPr>
          <w:iCs/>
        </w:rPr>
        <w:br/>
      </w:r>
      <w:r w:rsidRPr="00164F05">
        <w:t>O UDZIELENIE ZAMÓWIENIA</w:t>
      </w:r>
    </w:p>
    <w:p w14:paraId="3F8050D5" w14:textId="77777777" w:rsidR="0089631A" w:rsidRPr="0089631A" w:rsidRDefault="0089631A" w:rsidP="003071AF">
      <w:pPr>
        <w:pStyle w:val="Nagwek2"/>
      </w:pPr>
      <w:r w:rsidRPr="0089631A">
        <w:t xml:space="preserve">Wykonawcy mogą wspólnie ubiegać się o udzielenie zamówienia. W takim przypadku Wykonawcy zobowiązani są do ustanowienia pełnomocnika do reprezentowania ich </w:t>
      </w:r>
      <w:r w:rsidRPr="0089631A">
        <w:br/>
        <w:t xml:space="preserve">w postępowaniu o udzielenie zamówienia albo do reprezentowania w postępowaniu </w:t>
      </w:r>
      <w:r w:rsidRPr="0089631A">
        <w:br/>
        <w:t>i zawarcia umowy w sprawie zamówienia publicznego.</w:t>
      </w:r>
    </w:p>
    <w:p w14:paraId="38A9E40E" w14:textId="77777777" w:rsidR="0089631A" w:rsidRDefault="0089631A" w:rsidP="003071AF">
      <w:pPr>
        <w:pStyle w:val="Nagwek2"/>
      </w:pPr>
      <w:r w:rsidRPr="0089631A">
        <w:t xml:space="preserve">W przypadku wspólnego ubiegania się o zamówienie przez wykonawców, wypełnione oświadczenie o niepodleganiu wykluczeniu (załącznik nr 3 do SWZ), o którym mowa </w:t>
      </w:r>
      <w:r w:rsidR="00ED57E3">
        <w:br/>
      </w:r>
      <w:r w:rsidRPr="0089631A">
        <w:lastRenderedPageBreak/>
        <w:t xml:space="preserve">w pkt 8.1. SWZ składa każdy z wykonawców wspólnie ubiegających się </w:t>
      </w:r>
      <w:r w:rsidR="009B7B83">
        <w:br/>
      </w:r>
      <w:r w:rsidRPr="0089631A">
        <w:t xml:space="preserve">o zamówienie. Dokumenty te potwierdzają brak podstaw wykluczenia w zakresie, </w:t>
      </w:r>
      <w:r w:rsidR="009B7B83">
        <w:br/>
      </w:r>
      <w:r w:rsidRPr="0089631A">
        <w:t>w którym każdy</w:t>
      </w:r>
      <w:r w:rsidR="009B7B83">
        <w:rPr>
          <w:lang w:val="pl-PL"/>
        </w:rPr>
        <w:t xml:space="preserve"> </w:t>
      </w:r>
      <w:r w:rsidRPr="0089631A">
        <w:t xml:space="preserve">z wykonawców wykazuje spełnianie warunków udziału </w:t>
      </w:r>
      <w:r w:rsidR="009B7B83">
        <w:br/>
      </w:r>
      <w:r w:rsidRPr="0089631A">
        <w:t>w postępowaniu oraz brak podstaw wykluczenia.</w:t>
      </w:r>
    </w:p>
    <w:bookmarkEnd w:id="9"/>
    <w:p w14:paraId="689EBD68" w14:textId="77777777" w:rsidR="00B56C64" w:rsidRPr="00B56C64" w:rsidRDefault="00B56C64" w:rsidP="00772BAD">
      <w:pPr>
        <w:pStyle w:val="Nagwek1"/>
      </w:pPr>
      <w:r w:rsidRPr="00B56C64">
        <w:t>INFORMACJA O ŚRODKACH KOMUNIKACJI ELEKTRONICZNEJ PRZY UŻYCIU KTÓRYCH ZAMAWIAJĄCY BĘDZIE KOMUNIKOWAŁ SIĘ</w:t>
      </w:r>
      <w:r w:rsidR="00ED57E3">
        <w:br/>
      </w:r>
      <w:r w:rsidRPr="00B56C64">
        <w:t>Z WYKONAWCAMI, ORAZ INFORMACJE O WYMAGANIACH TECHNICZNYCH</w:t>
      </w:r>
      <w:r w:rsidR="00ED57E3">
        <w:rPr>
          <w:lang w:val="pl-PL"/>
        </w:rPr>
        <w:t xml:space="preserve"> </w:t>
      </w:r>
      <w:r w:rsidRPr="00B56C64">
        <w:t>I ORGANIZACYJNYCH SPORZADZANIA, WYSYŁANIA</w:t>
      </w:r>
      <w:r w:rsidR="00ED57E3">
        <w:br/>
      </w:r>
      <w:r w:rsidRPr="00B56C64">
        <w:t>I ODBIERANIA KORESPONDECNJI ELEKTRONICZNEJ</w:t>
      </w:r>
    </w:p>
    <w:p w14:paraId="2CD53432" w14:textId="77777777" w:rsidR="00644CBD" w:rsidRPr="00973C44" w:rsidRDefault="00644CBD" w:rsidP="003071AF">
      <w:pPr>
        <w:pStyle w:val="Nagwek2"/>
      </w:pPr>
      <w:bookmarkStart w:id="11" w:name="_Hlk37863788"/>
      <w:r w:rsidRPr="00973C44">
        <w:t>W niniejszym postępowaniu komunikacja między Zamawiającym a Wykonawcami  odbywa się przy użyciu środków komunikacji elektronicznej, z zastrzeżeniem wymogów określonych poniżej.</w:t>
      </w:r>
    </w:p>
    <w:p w14:paraId="0A402DD8" w14:textId="77777777" w:rsidR="00644CBD" w:rsidRPr="00973C44" w:rsidRDefault="00644CBD" w:rsidP="003071AF">
      <w:pPr>
        <w:pStyle w:val="Nagwek2"/>
      </w:pPr>
      <w:r w:rsidRPr="00973C44">
        <w:t xml:space="preserve">Środkiem komunikacji elektronicznej w postępowaniu, jest platforma on-line działająca pod adresem </w:t>
      </w:r>
      <w:hyperlink r:id="rId15" w:history="1">
        <w:r w:rsidRPr="00973C44">
          <w:rPr>
            <w:rStyle w:val="Hipercze"/>
          </w:rPr>
          <w:t>https://e-ProPublico.pl/</w:t>
        </w:r>
      </w:hyperlink>
      <w:r w:rsidRPr="00973C44">
        <w:rPr>
          <w:lang w:val="pl-PL"/>
        </w:rPr>
        <w:t xml:space="preserve"> </w:t>
      </w:r>
      <w:r w:rsidRPr="00973C44">
        <w:t xml:space="preserve">(dalej jako: ”Platforma”) oraz poczta elektroniczna </w:t>
      </w:r>
      <w:hyperlink r:id="rId16" w:history="1">
        <w:r w:rsidRPr="00973C44">
          <w:rPr>
            <w:rStyle w:val="Hipercze"/>
          </w:rPr>
          <w:t>zamowienia@narutowicz.krakow.pl</w:t>
        </w:r>
      </w:hyperlink>
      <w:r w:rsidRPr="00973C44">
        <w:rPr>
          <w:lang w:val="pl-PL"/>
        </w:rPr>
        <w:t xml:space="preserve">. </w:t>
      </w:r>
      <w:r w:rsidRPr="00973C44">
        <w:t xml:space="preserve"> </w:t>
      </w:r>
    </w:p>
    <w:p w14:paraId="5B2B7C7A" w14:textId="77777777" w:rsidR="00644CBD" w:rsidRPr="00973C44" w:rsidRDefault="00644CBD" w:rsidP="003071AF">
      <w:pPr>
        <w:pStyle w:val="Nagwek2"/>
      </w:pPr>
      <w:r w:rsidRPr="00973C44">
        <w:t xml:space="preserve">W korespondencji kierowanej do Zamawiającego, Wykonawca powinien się posługiwać numerem sprawy określonym w SWZ. </w:t>
      </w:r>
    </w:p>
    <w:p w14:paraId="2E533953" w14:textId="2FFA6616" w:rsidR="000515DB" w:rsidRPr="00973C44" w:rsidRDefault="004074E3" w:rsidP="003071AF">
      <w:pPr>
        <w:pStyle w:val="Nagwek2"/>
      </w:pPr>
      <w:r w:rsidRPr="00973C44">
        <w:rPr>
          <w:lang w:val="pl-PL"/>
        </w:rPr>
        <w:t>Postępowanie</w:t>
      </w:r>
      <w:r w:rsidR="000515DB" w:rsidRPr="00973C44">
        <w:t xml:space="preserve"> prowadzone </w:t>
      </w:r>
      <w:r w:rsidRPr="00973C44">
        <w:rPr>
          <w:lang w:val="pl-PL"/>
        </w:rPr>
        <w:t xml:space="preserve">na platformie </w:t>
      </w:r>
      <w:r w:rsidR="000515DB" w:rsidRPr="00973C44">
        <w:t xml:space="preserve">jest pod nazwą: </w:t>
      </w:r>
      <w:r w:rsidR="00451B96" w:rsidRPr="002F7BD9">
        <w:rPr>
          <w:lang w:val="pl-PL"/>
        </w:rPr>
        <w:t>„</w:t>
      </w:r>
      <w:r w:rsidR="00E00BD4" w:rsidRPr="002F7BD9">
        <w:rPr>
          <w:b/>
          <w:bCs w:val="0"/>
        </w:rPr>
        <w:t xml:space="preserve">Zakup i dostawa materiałów do </w:t>
      </w:r>
      <w:r w:rsidR="00332BDB" w:rsidRPr="002F7BD9">
        <w:rPr>
          <w:b/>
          <w:bCs w:val="0"/>
        </w:rPr>
        <w:t>steryliz</w:t>
      </w:r>
      <w:r w:rsidR="00332BDB" w:rsidRPr="002F7BD9">
        <w:rPr>
          <w:b/>
          <w:bCs w:val="0"/>
          <w:lang w:val="pl-PL"/>
        </w:rPr>
        <w:t>acji</w:t>
      </w:r>
      <w:r w:rsidR="00451B96" w:rsidRPr="002F7BD9">
        <w:rPr>
          <w:lang w:val="pl-PL"/>
        </w:rPr>
        <w:t>”</w:t>
      </w:r>
      <w:r w:rsidR="000515DB" w:rsidRPr="00973C44">
        <w:t xml:space="preserve">– znak sprawy: </w:t>
      </w:r>
      <w:bookmarkEnd w:id="11"/>
      <w:r w:rsidR="008E4164" w:rsidRPr="00332BDB">
        <w:rPr>
          <w:b/>
          <w:bCs w:val="0"/>
        </w:rPr>
        <w:t>ZP/</w:t>
      </w:r>
      <w:r w:rsidR="00EF3D10">
        <w:rPr>
          <w:b/>
          <w:bCs w:val="0"/>
          <w:lang w:val="pl-PL"/>
        </w:rPr>
        <w:t>18</w:t>
      </w:r>
      <w:r w:rsidR="008E4164" w:rsidRPr="00332BDB">
        <w:rPr>
          <w:b/>
          <w:bCs w:val="0"/>
        </w:rPr>
        <w:t>/202</w:t>
      </w:r>
      <w:r w:rsidR="00EF3D10">
        <w:rPr>
          <w:b/>
          <w:bCs w:val="0"/>
          <w:lang w:val="pl-PL"/>
        </w:rPr>
        <w:t>4</w:t>
      </w:r>
      <w:r w:rsidR="000515DB" w:rsidRPr="00973C44">
        <w:rPr>
          <w:lang w:val="pl-PL"/>
        </w:rPr>
        <w:t>.</w:t>
      </w:r>
    </w:p>
    <w:p w14:paraId="49CAF94C" w14:textId="77777777" w:rsidR="00644CBD" w:rsidRPr="00973C44" w:rsidRDefault="00644CBD" w:rsidP="003071AF">
      <w:pPr>
        <w:pStyle w:val="Nagwek2"/>
      </w:pPr>
      <w:r w:rsidRPr="00973C44">
        <w:t>Korzystanie z Platformy przez Wykonawcę jest bezpłatne.</w:t>
      </w:r>
    </w:p>
    <w:p w14:paraId="0ACAB1C7" w14:textId="77777777" w:rsidR="00644CBD" w:rsidRPr="00973C44" w:rsidRDefault="00644CBD" w:rsidP="003071AF">
      <w:pPr>
        <w:pStyle w:val="Nagwek2"/>
      </w:pPr>
      <w:r w:rsidRPr="00973C44">
        <w:t xml:space="preserve">Wykonawca przystępując do postępowania o udzielenie zamówienia publicznego, akceptuje warunki korzystania z Platformy określone w Regulaminie zamieszczonym na stronie internetowej </w:t>
      </w:r>
      <w:hyperlink r:id="rId17" w:history="1">
        <w:r w:rsidRPr="00973C44">
          <w:rPr>
            <w:color w:val="4472C4"/>
            <w:u w:val="single"/>
          </w:rPr>
          <w:t>https://e-ProPublico.pl/</w:t>
        </w:r>
      </w:hyperlink>
      <w:r w:rsidRPr="00973C44">
        <w:t xml:space="preserve"> oraz uznaje go za wiążący.</w:t>
      </w:r>
    </w:p>
    <w:p w14:paraId="1D12D89E" w14:textId="77777777" w:rsidR="00644CBD" w:rsidRPr="00973C44" w:rsidRDefault="00644CBD" w:rsidP="003071AF">
      <w:pPr>
        <w:pStyle w:val="Nagwek2"/>
      </w:pPr>
      <w:r w:rsidRPr="00973C44">
        <w:t xml:space="preserve">Wykonawca zamierzający wziąć udział w postępowaniu musi posiadać konto na Platformie. </w:t>
      </w:r>
    </w:p>
    <w:p w14:paraId="770CD726" w14:textId="77777777" w:rsidR="00644CBD" w:rsidRPr="00973C44" w:rsidRDefault="00644CBD" w:rsidP="003071AF">
      <w:pPr>
        <w:pStyle w:val="Nagwek2"/>
      </w:pPr>
      <w:r w:rsidRPr="00973C44">
        <w:t>Zamawiający określa następujące wymagania sprzętowo – aplikacyjne pozwalające na korzystanie z Platformy:</w:t>
      </w:r>
    </w:p>
    <w:p w14:paraId="42A6BE06"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stały dostęp do sieci Internet,</w:t>
      </w:r>
    </w:p>
    <w:p w14:paraId="11D4B157"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posiadanie dowolnej i aktywnej skrzynki poczty elektronicznej (e-mail),</w:t>
      </w:r>
    </w:p>
    <w:p w14:paraId="27A4232F"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lang w:eastAsia="zh-CN"/>
        </w:rPr>
        <w:t>komputer z zainstalowanym systemem operacyjnym Windows 7 (lub nowszym) albo Linux</w:t>
      </w:r>
      <w:r w:rsidRPr="00973C44">
        <w:rPr>
          <w:bCs/>
          <w:iCs/>
          <w:lang w:eastAsia="zh-CN"/>
        </w:rPr>
        <w:t>,</w:t>
      </w:r>
    </w:p>
    <w:p w14:paraId="5EE68DFA"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zainstalowana dowolna przeglądarka internetowa</w:t>
      </w:r>
      <w:r w:rsidRPr="00973C44">
        <w:rPr>
          <w:lang w:eastAsia="zh-CN"/>
        </w:rPr>
        <w:t xml:space="preserve"> - Platforma współpracuje </w:t>
      </w:r>
      <w:r w:rsidR="00973C44">
        <w:rPr>
          <w:lang w:eastAsia="zh-CN"/>
        </w:rPr>
        <w:br/>
      </w:r>
      <w:r w:rsidRPr="00973C44">
        <w:rPr>
          <w:lang w:eastAsia="zh-CN"/>
        </w:rPr>
        <w:t>z najnowszymi, stabilnymi wersjami wszystkich głównych przeglądarek internetowych (Internet Explorer 10+, Microsoft Edge, Mozilla Firefox, Google Chrome, Opera)</w:t>
      </w:r>
      <w:r w:rsidRPr="00973C44">
        <w:rPr>
          <w:bCs/>
          <w:iCs/>
          <w:lang w:eastAsia="zh-CN"/>
        </w:rPr>
        <w:t>,</w:t>
      </w:r>
    </w:p>
    <w:p w14:paraId="4DE189BC" w14:textId="77777777" w:rsidR="00644CBD" w:rsidRPr="00973C44" w:rsidRDefault="00644CBD" w:rsidP="00163EDA">
      <w:pPr>
        <w:numPr>
          <w:ilvl w:val="0"/>
          <w:numId w:val="18"/>
        </w:numPr>
        <w:suppressAutoHyphens/>
        <w:spacing w:before="120" w:after="120"/>
        <w:ind w:left="993" w:hanging="426"/>
        <w:jc w:val="both"/>
        <w:rPr>
          <w:lang w:eastAsia="zh-CN"/>
        </w:rPr>
      </w:pPr>
      <w:r w:rsidRPr="00973C44">
        <w:rPr>
          <w:bCs/>
          <w:iCs/>
          <w:lang w:eastAsia="zh-CN"/>
        </w:rPr>
        <w:t>włączona obsługa JavaScript oraz Cookies.</w:t>
      </w:r>
    </w:p>
    <w:p w14:paraId="606DC9EF" w14:textId="77777777" w:rsidR="00644CBD" w:rsidRPr="00973C44" w:rsidRDefault="00644CBD" w:rsidP="003071AF">
      <w:pPr>
        <w:pStyle w:val="Nagwek2"/>
      </w:pPr>
      <w:r w:rsidRPr="00973C44">
        <w:t>Zamawiający dopuszcza następujący format przesyłanych danych: pliki o wielkości do 20 MB w formatach: .pdf, .doc, .docx., .xlsx, .xml.</w:t>
      </w:r>
    </w:p>
    <w:p w14:paraId="6EE8D174" w14:textId="77777777" w:rsidR="00644CBD" w:rsidRPr="00973C44" w:rsidRDefault="00644CBD" w:rsidP="003071AF">
      <w:pPr>
        <w:pStyle w:val="Nagwek2"/>
      </w:pPr>
      <w:r w:rsidRPr="00973C44">
        <w:t>Komunikacja między Zamawiającym a Wykonawcami, w tym wszelkie oświadczenia, wnioski, zawiadomienia oraz informacje, przekazywane są w formie elektronicznej:</w:t>
      </w:r>
    </w:p>
    <w:p w14:paraId="74B8441A" w14:textId="77777777" w:rsidR="00644CBD" w:rsidRPr="00973C44" w:rsidRDefault="00644CBD" w:rsidP="009B7B83">
      <w:pPr>
        <w:pStyle w:val="Nagwek2"/>
        <w:numPr>
          <w:ilvl w:val="0"/>
          <w:numId w:val="0"/>
        </w:numPr>
        <w:ind w:left="1134"/>
        <w:jc w:val="left"/>
      </w:pPr>
      <w:r w:rsidRPr="00973C44">
        <w:t xml:space="preserve">- za pośrednictwem Platformy. Za datę wpływu oświadczeń, wniosków, zawiadomień oraz informacji przyjmuje się datę ich zamieszczenia na Platformie, </w:t>
      </w:r>
    </w:p>
    <w:p w14:paraId="5C19881D" w14:textId="77777777" w:rsidR="00644CBD" w:rsidRPr="00973C44" w:rsidRDefault="00644CBD" w:rsidP="009B7B83">
      <w:pPr>
        <w:pStyle w:val="Nagwek2"/>
        <w:numPr>
          <w:ilvl w:val="0"/>
          <w:numId w:val="0"/>
        </w:numPr>
        <w:ind w:left="1134"/>
        <w:jc w:val="left"/>
      </w:pPr>
      <w:r w:rsidRPr="00973C44">
        <w:t xml:space="preserve">- zawiadomienia, wnioski, oświadczenia oraz informacje przekazywane przez Wykonawcę (inne niż oferty) pocztą elektroniczną winny być kierowane na adres: </w:t>
      </w:r>
      <w:hyperlink r:id="rId18" w:history="1">
        <w:r w:rsidRPr="00973C44">
          <w:rPr>
            <w:color w:val="4472C4"/>
            <w:u w:val="single"/>
          </w:rPr>
          <w:t>zamowienia@narutowicz.krakow.pl</w:t>
        </w:r>
      </w:hyperlink>
      <w:r w:rsidRPr="00973C44">
        <w:rPr>
          <w:color w:val="4472C4"/>
        </w:rPr>
        <w:t xml:space="preserve"> </w:t>
      </w:r>
    </w:p>
    <w:p w14:paraId="5A87A550" w14:textId="70817DAA" w:rsidR="00644CBD" w:rsidRPr="00973C44" w:rsidRDefault="00644CBD" w:rsidP="003071AF">
      <w:pPr>
        <w:pStyle w:val="Nagwek2"/>
      </w:pPr>
      <w:r w:rsidRPr="00973C44">
        <w:lastRenderedPageBreak/>
        <w:t>Wykonawca może zwrócić się do Zamawiającego o wyjaśnienie treści niniejszej SWZ. Zamawiający udzieli wyjaśnień niezwłocznie, jednak nie później niż na 2 dni przed upływem terminu składania ofert - pod warunkiem że wniosek o wyjaśnienie treści SWZ wpłynął do zamawiającego nie później niż na 4 dni przed upływem terminu składania ofert.</w:t>
      </w:r>
    </w:p>
    <w:p w14:paraId="20DDD3AB" w14:textId="77777777" w:rsidR="00D436E6" w:rsidRDefault="00D436E6" w:rsidP="00EB02D3">
      <w:pPr>
        <w:pStyle w:val="Nagwek2"/>
      </w:pPr>
      <w:r w:rsidRPr="00D436E6">
        <w:rPr>
          <w:lang w:val="pl-PL"/>
        </w:rPr>
        <w:t xml:space="preserve">W przypadku gdy </w:t>
      </w:r>
      <w:r w:rsidR="00644CBD" w:rsidRPr="00973C44">
        <w:t xml:space="preserve">wniosek o wyjaśnienie treści SWZ </w:t>
      </w:r>
      <w:r>
        <w:rPr>
          <w:lang w:val="pl-PL"/>
        </w:rPr>
        <w:t>nie wpłynął w terminie, o którym mowa</w:t>
      </w:r>
      <w:r w:rsidR="00FB304E">
        <w:rPr>
          <w:lang w:val="pl-PL"/>
        </w:rPr>
        <w:t xml:space="preserve"> w pkt 12.11 SWZ (art. 284 ust. 2 ustawy Pzp), Zamawiający nie ma obowiązku  udzielania odpowiednio wyjaśnień SWZ oraz nie ma obowiązku przedłużenia terminu składania odpowiednio ofert.</w:t>
      </w:r>
    </w:p>
    <w:p w14:paraId="790E0648" w14:textId="77777777" w:rsidR="00644CBD" w:rsidRPr="00973C44" w:rsidRDefault="00644CBD" w:rsidP="00EB02D3">
      <w:pPr>
        <w:pStyle w:val="Nagwek2"/>
      </w:pPr>
      <w:r w:rsidRPr="00973C44">
        <w:t xml:space="preserve">Przedłużenie terminu składania ofert nie wpływa na bieg terminu składania wniosku, </w:t>
      </w:r>
      <w:r w:rsidR="00973C44">
        <w:br/>
      </w:r>
      <w:r w:rsidRPr="00973C44">
        <w:t>o którym mowa w pkt 12.1</w:t>
      </w:r>
      <w:r w:rsidR="00912FEF" w:rsidRPr="00D436E6">
        <w:rPr>
          <w:lang w:val="pl-PL"/>
        </w:rPr>
        <w:t>1</w:t>
      </w:r>
      <w:r w:rsidRPr="00973C44">
        <w:t xml:space="preserve"> SWZ.</w:t>
      </w:r>
    </w:p>
    <w:p w14:paraId="2A13FD15" w14:textId="77777777" w:rsidR="00644CBD" w:rsidRPr="00973C44" w:rsidRDefault="00644CBD" w:rsidP="003071AF">
      <w:pPr>
        <w:pStyle w:val="Nagwek2"/>
      </w:pPr>
      <w:r w:rsidRPr="00973C44">
        <w:t xml:space="preserve">Treść zapytań wraz z wyjaśnieniami Zamawiający </w:t>
      </w:r>
      <w:r w:rsidR="00912FEF">
        <w:rPr>
          <w:lang w:val="pl-PL"/>
        </w:rPr>
        <w:t>udostępni</w:t>
      </w:r>
      <w:r w:rsidRPr="00973C44">
        <w:t xml:space="preserve"> Wykonawcom, bez ujawniania źródła zapytania, na stronie internetowej prowadzonego postepowania. </w:t>
      </w:r>
    </w:p>
    <w:p w14:paraId="5BE0CB18" w14:textId="77777777" w:rsidR="00644CBD" w:rsidRPr="00973C44" w:rsidRDefault="00644CBD" w:rsidP="003071AF">
      <w:pPr>
        <w:pStyle w:val="Nagwek2"/>
      </w:pPr>
      <w:r w:rsidRPr="00973C44">
        <w:t>W uzasadnionych przypadkach Zamawiający może przed upływem terminu składania ofert zmienić treść SWZ. Dokonaną zmianę treści SWZ Zamawiający udostępni na stronie internetowej prowadzonego postepowania.</w:t>
      </w:r>
    </w:p>
    <w:p w14:paraId="59DC47F6" w14:textId="77777777" w:rsidR="00DE5056" w:rsidRPr="00973C44" w:rsidRDefault="008A3895" w:rsidP="003071AF">
      <w:pPr>
        <w:pStyle w:val="Nagwek2"/>
      </w:pPr>
      <w:r w:rsidRPr="00973C44">
        <w:t>Osob</w:t>
      </w:r>
      <w:r w:rsidR="00A12846" w:rsidRPr="00973C44">
        <w:rPr>
          <w:lang w:val="pl-PL"/>
        </w:rPr>
        <w:t>ami</w:t>
      </w:r>
      <w:r w:rsidRPr="00973C44">
        <w:t xml:space="preserve"> uprawnion</w:t>
      </w:r>
      <w:r w:rsidR="00A12846" w:rsidRPr="00973C44">
        <w:rPr>
          <w:lang w:val="pl-PL"/>
        </w:rPr>
        <w:t>ymi</w:t>
      </w:r>
      <w:r w:rsidRPr="00973C44">
        <w:t xml:space="preserve"> do kontaktu z W</w:t>
      </w:r>
      <w:r w:rsidR="00BC04D7" w:rsidRPr="00973C44">
        <w:t>ykonawcami</w:t>
      </w:r>
      <w:r w:rsidR="00A12846" w:rsidRPr="00973C44">
        <w:rPr>
          <w:lang w:val="pl-PL"/>
        </w:rPr>
        <w:t xml:space="preserve"> są</w:t>
      </w:r>
      <w:r w:rsidR="00BC04D7" w:rsidRPr="00973C44">
        <w:t>:</w:t>
      </w:r>
    </w:p>
    <w:p w14:paraId="72C185F3" w14:textId="77777777" w:rsidR="00D45566" w:rsidRPr="00973C44" w:rsidRDefault="00E43C62" w:rsidP="003071AF">
      <w:pPr>
        <w:pStyle w:val="Nagwek2"/>
        <w:numPr>
          <w:ilvl w:val="0"/>
          <w:numId w:val="0"/>
        </w:numPr>
        <w:ind w:left="680"/>
      </w:pPr>
      <w:bookmarkStart w:id="12" w:name="_Toc258314250"/>
      <w:r w:rsidRPr="00973C44">
        <w:rPr>
          <w:lang w:val="pl-PL"/>
        </w:rPr>
        <w:t xml:space="preserve">- </w:t>
      </w:r>
      <w:r w:rsidR="00D45566" w:rsidRPr="00973C44">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E4164" w:rsidRPr="00973C44" w14:paraId="05309806" w14:textId="77777777" w:rsidTr="00AA5D3D">
        <w:tc>
          <w:tcPr>
            <w:tcW w:w="8636" w:type="dxa"/>
            <w:tcBorders>
              <w:top w:val="nil"/>
              <w:left w:val="nil"/>
              <w:bottom w:val="nil"/>
              <w:right w:val="nil"/>
            </w:tcBorders>
          </w:tcPr>
          <w:p w14:paraId="053CB677" w14:textId="03B32919" w:rsidR="008E4164" w:rsidRPr="00973C44" w:rsidRDefault="00EF3D10" w:rsidP="00AA5D3D">
            <w:pPr>
              <w:rPr>
                <w:lang w:val="en-US"/>
              </w:rPr>
            </w:pPr>
            <w:r>
              <w:rPr>
                <w:lang w:val="en-US"/>
              </w:rPr>
              <w:t>Beata Żbik, Ewa Szlifińska</w:t>
            </w:r>
            <w:r w:rsidR="00451B96" w:rsidRPr="00973C44">
              <w:rPr>
                <w:lang w:val="en-US"/>
              </w:rPr>
              <w:t xml:space="preserve"> </w:t>
            </w:r>
          </w:p>
        </w:tc>
      </w:tr>
    </w:tbl>
    <w:p w14:paraId="3444D8C6" w14:textId="77777777" w:rsidR="00D45566" w:rsidRPr="00973C44" w:rsidRDefault="00B56C64" w:rsidP="003071AF">
      <w:pPr>
        <w:pStyle w:val="Nagwek2"/>
        <w:numPr>
          <w:ilvl w:val="0"/>
          <w:numId w:val="0"/>
        </w:numPr>
        <w:ind w:left="680"/>
      </w:pPr>
      <w:r w:rsidRPr="00973C44">
        <w:rPr>
          <w:lang w:val="pl-PL"/>
        </w:rPr>
        <w:t xml:space="preserve">- </w:t>
      </w:r>
      <w:r w:rsidR="00D45566" w:rsidRPr="00973C44">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E4164" w:rsidRPr="00451B96" w14:paraId="4F1F7D64" w14:textId="77777777" w:rsidTr="00BF1126">
        <w:trPr>
          <w:trHeight w:val="74"/>
        </w:trPr>
        <w:tc>
          <w:tcPr>
            <w:tcW w:w="8242" w:type="dxa"/>
            <w:tcBorders>
              <w:top w:val="nil"/>
              <w:left w:val="nil"/>
              <w:bottom w:val="nil"/>
              <w:right w:val="nil"/>
            </w:tcBorders>
          </w:tcPr>
          <w:p w14:paraId="503CFF6B" w14:textId="64DB987A" w:rsidR="008E4164" w:rsidRPr="00973C44" w:rsidRDefault="00332BDB" w:rsidP="00A534EB">
            <w:pPr>
              <w:spacing w:after="120"/>
              <w:rPr>
                <w:lang w:val="en-US"/>
              </w:rPr>
            </w:pPr>
            <w:r>
              <w:rPr>
                <w:lang w:val="en-US"/>
              </w:rPr>
              <w:t>Dorota Kwedyczenko</w:t>
            </w:r>
            <w:r w:rsidR="00395DBD">
              <w:rPr>
                <w:lang w:val="en-US"/>
              </w:rPr>
              <w:t xml:space="preserve">, </w:t>
            </w:r>
            <w:r w:rsidR="00422195">
              <w:rPr>
                <w:lang w:val="en-US"/>
              </w:rPr>
              <w:t>Teresa Madejska</w:t>
            </w:r>
          </w:p>
        </w:tc>
      </w:tr>
    </w:tbl>
    <w:p w14:paraId="061A5726" w14:textId="77777777" w:rsidR="00EB7871" w:rsidRPr="003209A8" w:rsidRDefault="002B22BF" w:rsidP="00A534EB">
      <w:pPr>
        <w:pStyle w:val="Nagwek1"/>
        <w:spacing w:before="0" w:after="120"/>
      </w:pPr>
      <w:r w:rsidRPr="00CF1AD9">
        <w:t>Wymagania dotycz</w:t>
      </w:r>
      <w:r w:rsidRPr="00CF1AD9">
        <w:rPr>
          <w:rFonts w:eastAsia="TimesNewRoman" w:cs="TimesNewRoman" w:hint="eastAsia"/>
        </w:rPr>
        <w:t>ą</w:t>
      </w:r>
      <w:r w:rsidRPr="00CF1AD9">
        <w:t>ce wadium</w:t>
      </w:r>
      <w:bookmarkEnd w:id="12"/>
    </w:p>
    <w:p w14:paraId="3B8DFCE9" w14:textId="77777777" w:rsidR="008F1B65" w:rsidRPr="00451B96" w:rsidRDefault="008E4164" w:rsidP="00A534EB">
      <w:pPr>
        <w:pStyle w:val="Nagwek2"/>
        <w:numPr>
          <w:ilvl w:val="0"/>
          <w:numId w:val="0"/>
        </w:numPr>
        <w:spacing w:after="120"/>
        <w:ind w:left="142" w:firstLine="538"/>
      </w:pPr>
      <w:r w:rsidRPr="00451B96">
        <w:t>W postępowaniu nie jest przewidziane składanie wadium.</w:t>
      </w:r>
    </w:p>
    <w:p w14:paraId="512C41A6" w14:textId="77777777" w:rsidR="008D48A7" w:rsidRPr="00876900" w:rsidRDefault="008D48A7" w:rsidP="00A534EB">
      <w:pPr>
        <w:pStyle w:val="Nagwek1"/>
        <w:spacing w:before="0" w:after="120"/>
      </w:pPr>
      <w:bookmarkStart w:id="13"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13"/>
    </w:p>
    <w:p w14:paraId="29DF5054" w14:textId="2C5CA221" w:rsidR="008D48A7" w:rsidRPr="00451B96" w:rsidRDefault="00912FEF" w:rsidP="00A534EB">
      <w:pPr>
        <w:pStyle w:val="Nagwek2"/>
        <w:spacing w:after="120"/>
      </w:pPr>
      <w:r w:rsidRPr="00912FEF">
        <w:t xml:space="preserve">Wykonawca jest związany ofertą do upływu terminu określonego datą w dokumentach zamówienia, jednak nie dłużej niż </w:t>
      </w:r>
      <w:r w:rsidRPr="00912FEF">
        <w:rPr>
          <w:b/>
          <w:bCs w:val="0"/>
        </w:rPr>
        <w:t>30 dni</w:t>
      </w:r>
      <w:r w:rsidRPr="00912FEF">
        <w:t xml:space="preserve"> od dnia upływu terminu składania ofert </w:t>
      </w:r>
      <w:r w:rsidRPr="00912FEF">
        <w:rPr>
          <w:b/>
          <w:bCs w:val="0"/>
        </w:rPr>
        <w:t>tj. do dnia</w:t>
      </w:r>
      <w:r w:rsidR="002F7BD9">
        <w:rPr>
          <w:b/>
          <w:bCs w:val="0"/>
        </w:rPr>
        <w:t xml:space="preserve"> </w:t>
      </w:r>
      <w:r w:rsidR="00E3642F">
        <w:rPr>
          <w:b/>
          <w:bCs w:val="0"/>
        </w:rPr>
        <w:t>18/05</w:t>
      </w:r>
      <w:r w:rsidR="00F93A49">
        <w:rPr>
          <w:b/>
          <w:bCs w:val="0"/>
          <w:lang w:val="pl-PL"/>
        </w:rPr>
        <w:t>/202</w:t>
      </w:r>
      <w:r w:rsidR="00EF3D10">
        <w:rPr>
          <w:b/>
          <w:bCs w:val="0"/>
          <w:lang w:val="pl-PL"/>
        </w:rPr>
        <w:t>4</w:t>
      </w:r>
      <w:r w:rsidRPr="00912FEF">
        <w:rPr>
          <w:b/>
          <w:bCs w:val="0"/>
        </w:rPr>
        <w:t xml:space="preserve"> r.</w:t>
      </w:r>
      <w:r w:rsidRPr="00912FEF">
        <w:t>, przy czym pierwszym dniem terminu związania ofertą jest dzień, w którym upływa termin składania ofert</w:t>
      </w:r>
      <w:r w:rsidR="00D436E6">
        <w:rPr>
          <w:lang w:val="pl-PL"/>
        </w:rPr>
        <w:t>, zgodnie z art. 307 ust. 1</w:t>
      </w:r>
      <w:r w:rsidR="00FB304E">
        <w:rPr>
          <w:lang w:val="pl-PL"/>
        </w:rPr>
        <w:t xml:space="preserve"> ustawy Pzp</w:t>
      </w:r>
      <w:r w:rsidRPr="00912FEF">
        <w:t>.</w:t>
      </w:r>
    </w:p>
    <w:p w14:paraId="771963E1" w14:textId="77777777" w:rsidR="008D48A7" w:rsidRPr="00451B96" w:rsidRDefault="008D48A7" w:rsidP="003071AF">
      <w:pPr>
        <w:pStyle w:val="Nagwek2"/>
      </w:pPr>
      <w:r w:rsidRPr="00451B96">
        <w:t>Bieg terminu związania ofertą rozpoczyna się wraz z upływem terminu składania ofert.</w:t>
      </w:r>
    </w:p>
    <w:p w14:paraId="2419A5E0" w14:textId="77777777" w:rsidR="008E4164" w:rsidRPr="00451B96" w:rsidRDefault="00BF579F" w:rsidP="003071AF">
      <w:pPr>
        <w:pStyle w:val="Nagwek2"/>
      </w:pPr>
      <w:r w:rsidRPr="00451B96">
        <w:t>W przypadku</w:t>
      </w:r>
      <w:r w:rsidR="00247C72" w:rsidRPr="00451B96">
        <w:t xml:space="preserve">, gdy wybór najkorzystniejszej oferty nie nastąpi przed upływem terminu związania ofertą, Zamawiający przed upływem tego terminu zwróci się jednokrotnie do Wykonawców o wyrażenie zgody na przedłużenie terminu związania ofertą </w:t>
      </w:r>
      <w:r w:rsidR="00912FEF">
        <w:br/>
      </w:r>
      <w:r w:rsidR="00247C72" w:rsidRPr="00451B96">
        <w:t>o wskazywany przez niego okres, nie dłuższy niż</w:t>
      </w:r>
      <w:r w:rsidRPr="00451B96">
        <w:t xml:space="preserve"> </w:t>
      </w:r>
      <w:r w:rsidR="00247C72" w:rsidRPr="00451B96">
        <w:t xml:space="preserve">30 dni. </w:t>
      </w:r>
    </w:p>
    <w:p w14:paraId="06FD5506" w14:textId="77777777" w:rsidR="00BF579F" w:rsidRPr="00451B96" w:rsidRDefault="006E050D" w:rsidP="003071AF">
      <w:pPr>
        <w:pStyle w:val="Nagwek2"/>
      </w:pPr>
      <w:r w:rsidRPr="00451B96">
        <w:t xml:space="preserve">Przedłużenie terminu związania ofertą, wymaga złożenia przez wykonawcę pisemnego oświadczenia o wyrażeniu zgody na przedłużenie terminu związania ofertą. </w:t>
      </w:r>
    </w:p>
    <w:p w14:paraId="3FB38811" w14:textId="77777777" w:rsidR="008D48A7" w:rsidRPr="00876900" w:rsidRDefault="008D48A7" w:rsidP="00772BAD">
      <w:pPr>
        <w:pStyle w:val="Nagwek1"/>
      </w:pPr>
      <w:bookmarkStart w:id="14" w:name="_Toc258314252"/>
      <w:r w:rsidRPr="008872CB">
        <w:t>Opis sposobu przygotowywania ofert</w:t>
      </w:r>
      <w:bookmarkEnd w:id="14"/>
    </w:p>
    <w:p w14:paraId="6577D98D" w14:textId="77777777" w:rsidR="0090792F" w:rsidRPr="00451B96" w:rsidRDefault="0090792F" w:rsidP="003071AF">
      <w:pPr>
        <w:pStyle w:val="Nagwek2"/>
      </w:pPr>
      <w:bookmarkStart w:id="15" w:name="_Toc258314253"/>
      <w:r w:rsidRPr="00451B96">
        <w:t>Wykonawca może złożyć tylko jedną ofertę.</w:t>
      </w:r>
    </w:p>
    <w:p w14:paraId="41E1ED36" w14:textId="77777777" w:rsidR="0090792F" w:rsidRPr="00451B96" w:rsidRDefault="0090792F" w:rsidP="003071AF">
      <w:pPr>
        <w:pStyle w:val="Nagwek2"/>
      </w:pPr>
      <w:r w:rsidRPr="00451B96">
        <w:t>Tre</w:t>
      </w:r>
      <w:r w:rsidRPr="00451B96">
        <w:rPr>
          <w:rFonts w:eastAsia="TimesNewRoman"/>
        </w:rPr>
        <w:t xml:space="preserve">ść </w:t>
      </w:r>
      <w:r w:rsidRPr="00451B96">
        <w:t>oferty musi odpowiada</w:t>
      </w:r>
      <w:r w:rsidRPr="00451B96">
        <w:rPr>
          <w:rFonts w:eastAsia="TimesNewRoman"/>
        </w:rPr>
        <w:t xml:space="preserve">ć </w:t>
      </w:r>
      <w:r w:rsidRPr="00451B96">
        <w:t>tre</w:t>
      </w:r>
      <w:r w:rsidRPr="00451B96">
        <w:rPr>
          <w:rFonts w:eastAsia="TimesNewRoman"/>
        </w:rPr>
        <w:t>ś</w:t>
      </w:r>
      <w:r w:rsidRPr="00451B96">
        <w:t>ci SWZ.</w:t>
      </w:r>
    </w:p>
    <w:p w14:paraId="1355F52E" w14:textId="77777777" w:rsidR="0090792F" w:rsidRPr="00451B96" w:rsidRDefault="0090792F" w:rsidP="003071AF">
      <w:pPr>
        <w:pStyle w:val="Nagwek2"/>
      </w:pPr>
      <w:r w:rsidRPr="00451B96">
        <w:t>Oferta wraz ze stanowiącymi jej integralną część załącznikami musi być sporządzona przez Wykonawcę ściśle według postanowień niniejszej SWZ.</w:t>
      </w:r>
    </w:p>
    <w:p w14:paraId="63ABA0E7" w14:textId="77777777" w:rsidR="0090792F" w:rsidRDefault="0090792F" w:rsidP="00973C44">
      <w:pPr>
        <w:pStyle w:val="Nagwek2"/>
        <w:spacing w:after="240"/>
      </w:pPr>
      <w:r w:rsidRPr="00451B96">
        <w:t xml:space="preserve">Oferta musi zawierać następujące oświadczenia i dokumenty: </w:t>
      </w:r>
    </w:p>
    <w:tbl>
      <w:tblPr>
        <w:tblStyle w:val="Tabela-Siatka"/>
        <w:tblW w:w="8646" w:type="dxa"/>
        <w:tblInd w:w="421" w:type="dxa"/>
        <w:tblLook w:val="04A0" w:firstRow="1" w:lastRow="0" w:firstColumn="1" w:lastColumn="0" w:noHBand="0" w:noVBand="1"/>
      </w:tblPr>
      <w:tblGrid>
        <w:gridCol w:w="591"/>
        <w:gridCol w:w="8055"/>
      </w:tblGrid>
      <w:tr w:rsidR="00973C44" w14:paraId="2E78FE6D" w14:textId="77777777" w:rsidTr="002F7BD9">
        <w:tc>
          <w:tcPr>
            <w:tcW w:w="591" w:type="dxa"/>
          </w:tcPr>
          <w:p w14:paraId="4A48AACA" w14:textId="77777777" w:rsidR="00973C44" w:rsidRPr="00E864EB" w:rsidRDefault="00973C44" w:rsidP="00EB02D3">
            <w:pPr>
              <w:suppressAutoHyphens/>
              <w:spacing w:before="120" w:after="120"/>
              <w:jc w:val="both"/>
              <w:rPr>
                <w:b/>
                <w:bCs/>
                <w:lang w:eastAsia="zh-CN"/>
              </w:rPr>
            </w:pPr>
            <w:r w:rsidRPr="00E864EB">
              <w:rPr>
                <w:b/>
                <w:bCs/>
                <w:lang w:eastAsia="zh-CN"/>
              </w:rPr>
              <w:t>1</w:t>
            </w:r>
          </w:p>
        </w:tc>
        <w:tc>
          <w:tcPr>
            <w:tcW w:w="8055" w:type="dxa"/>
          </w:tcPr>
          <w:p w14:paraId="60CCDE4C" w14:textId="3C7C4A1E" w:rsidR="00973C44" w:rsidRDefault="00973C44" w:rsidP="00EB02D3">
            <w:pPr>
              <w:suppressAutoHyphens/>
              <w:spacing w:before="120" w:after="120"/>
              <w:jc w:val="both"/>
              <w:rPr>
                <w:lang w:eastAsia="zh-CN"/>
              </w:rPr>
            </w:pPr>
            <w:r w:rsidRPr="00E864EB">
              <w:rPr>
                <w:b/>
                <w:bCs/>
                <w:lang w:eastAsia="zh-CN"/>
              </w:rPr>
              <w:t>Formularz oferty</w:t>
            </w:r>
            <w:r>
              <w:rPr>
                <w:lang w:eastAsia="zh-CN"/>
              </w:rPr>
              <w:t xml:space="preserve"> stanowiący </w:t>
            </w:r>
            <w:r w:rsidRPr="00E864EB">
              <w:rPr>
                <w:b/>
                <w:bCs/>
                <w:lang w:eastAsia="zh-CN"/>
              </w:rPr>
              <w:t>załącznik nr 2 do SWZ</w:t>
            </w:r>
            <w:r>
              <w:rPr>
                <w:lang w:eastAsia="zh-CN"/>
              </w:rPr>
              <w:t xml:space="preserve"> wypełniony i podpisany przez osobę upoważnioną do reprezentowania wykonawcy.</w:t>
            </w:r>
          </w:p>
        </w:tc>
      </w:tr>
      <w:tr w:rsidR="00973C44" w14:paraId="2F554DEB" w14:textId="77777777" w:rsidTr="002F7BD9">
        <w:tc>
          <w:tcPr>
            <w:tcW w:w="591" w:type="dxa"/>
          </w:tcPr>
          <w:p w14:paraId="72C555E4" w14:textId="77777777" w:rsidR="00973C44" w:rsidRPr="00753B59" w:rsidRDefault="00973C44" w:rsidP="00EB02D3">
            <w:pPr>
              <w:suppressAutoHyphens/>
              <w:spacing w:before="120" w:after="120"/>
              <w:jc w:val="both"/>
              <w:rPr>
                <w:b/>
                <w:bCs/>
                <w:lang w:eastAsia="zh-CN"/>
              </w:rPr>
            </w:pPr>
            <w:r w:rsidRPr="00753B59">
              <w:rPr>
                <w:b/>
                <w:bCs/>
                <w:lang w:eastAsia="zh-CN"/>
              </w:rPr>
              <w:lastRenderedPageBreak/>
              <w:t>2</w:t>
            </w:r>
          </w:p>
        </w:tc>
        <w:tc>
          <w:tcPr>
            <w:tcW w:w="8055" w:type="dxa"/>
          </w:tcPr>
          <w:p w14:paraId="177CF1CF" w14:textId="3ABE4A6C" w:rsidR="00973C44" w:rsidRPr="00753B59" w:rsidRDefault="00791F6E" w:rsidP="00EB02D3">
            <w:pPr>
              <w:suppressAutoHyphens/>
              <w:spacing w:before="120" w:after="120"/>
              <w:jc w:val="both"/>
              <w:rPr>
                <w:lang w:eastAsia="zh-CN"/>
              </w:rPr>
            </w:pPr>
            <w:r>
              <w:rPr>
                <w:b/>
                <w:bCs/>
              </w:rPr>
              <w:t>O</w:t>
            </w:r>
            <w:r w:rsidR="00973C44" w:rsidRPr="00753B59">
              <w:rPr>
                <w:b/>
                <w:bCs/>
              </w:rPr>
              <w:t xml:space="preserve">pis przedmiotu zamówienia – </w:t>
            </w:r>
            <w:r w:rsidR="00183F6A">
              <w:rPr>
                <w:b/>
                <w:bCs/>
              </w:rPr>
              <w:t>z</w:t>
            </w:r>
            <w:r w:rsidR="00973C44" w:rsidRPr="00753B59">
              <w:rPr>
                <w:b/>
                <w:bCs/>
              </w:rPr>
              <w:t xml:space="preserve">ałącznik </w:t>
            </w:r>
            <w:r w:rsidR="00183F6A">
              <w:rPr>
                <w:b/>
                <w:bCs/>
              </w:rPr>
              <w:t xml:space="preserve">nr </w:t>
            </w:r>
            <w:r w:rsidR="00973C44" w:rsidRPr="00753B59">
              <w:rPr>
                <w:b/>
                <w:bCs/>
              </w:rPr>
              <w:t>1</w:t>
            </w:r>
            <w:r w:rsidR="00973C44" w:rsidRPr="00753B59">
              <w:t xml:space="preserve"> </w:t>
            </w:r>
            <w:r w:rsidR="00973C44" w:rsidRPr="00422195">
              <w:rPr>
                <w:b/>
                <w:bCs/>
              </w:rPr>
              <w:t>do SWZ</w:t>
            </w:r>
            <w:r w:rsidR="00973C44" w:rsidRPr="00753B59">
              <w:t xml:space="preserve"> (</w:t>
            </w:r>
            <w:r w:rsidR="00973C44" w:rsidRPr="00753B59">
              <w:rPr>
                <w:i/>
                <w:iCs/>
              </w:rPr>
              <w:t>dotyczy pakietu</w:t>
            </w:r>
            <w:r>
              <w:rPr>
                <w:i/>
                <w:iCs/>
              </w:rPr>
              <w:t xml:space="preserve"> </w:t>
            </w:r>
            <w:r w:rsidR="00973C44" w:rsidRPr="00753B59">
              <w:rPr>
                <w:i/>
                <w:iCs/>
              </w:rPr>
              <w:t>na</w:t>
            </w:r>
            <w:r>
              <w:rPr>
                <w:i/>
                <w:iCs/>
              </w:rPr>
              <w:t xml:space="preserve"> </w:t>
            </w:r>
            <w:r w:rsidR="00973C44" w:rsidRPr="00753B59">
              <w:rPr>
                <w:i/>
                <w:iCs/>
              </w:rPr>
              <w:t>który</w:t>
            </w:r>
            <w:r>
              <w:rPr>
                <w:i/>
                <w:iCs/>
              </w:rPr>
              <w:t xml:space="preserve"> </w:t>
            </w:r>
            <w:r w:rsidR="00973C44" w:rsidRPr="00753B59">
              <w:rPr>
                <w:i/>
                <w:iCs/>
              </w:rPr>
              <w:t>składana</w:t>
            </w:r>
            <w:r>
              <w:rPr>
                <w:i/>
                <w:iCs/>
              </w:rPr>
              <w:t xml:space="preserve"> </w:t>
            </w:r>
            <w:r w:rsidR="00973C44" w:rsidRPr="00753B59">
              <w:rPr>
                <w:i/>
                <w:iCs/>
              </w:rPr>
              <w:t>jest</w:t>
            </w:r>
            <w:r>
              <w:rPr>
                <w:i/>
                <w:iCs/>
              </w:rPr>
              <w:t xml:space="preserve"> </w:t>
            </w:r>
            <w:r w:rsidR="00973C44" w:rsidRPr="00753B59">
              <w:rPr>
                <w:i/>
                <w:iCs/>
              </w:rPr>
              <w:t>oferta</w:t>
            </w:r>
            <w:r w:rsidR="00973C44" w:rsidRPr="00753B59">
              <w:t>) wypełniony i podpisany przez osoby upoważnione do reprezentowania Wykonawcy (nie należy wprowadzać  zmian do załącznika, jak też umieszczać kilka pakietów na jednej stronie – załącznik ten stanowi załącznik do umowy). Wykonawca winien nanieść tylko w formie uwagi pod pakietem informację związaną ze  zmianami wynikającymi z odpowiedzi na zapytania.</w:t>
            </w:r>
          </w:p>
        </w:tc>
      </w:tr>
      <w:tr w:rsidR="00973C44" w14:paraId="55A8365B" w14:textId="77777777" w:rsidTr="002F7BD9">
        <w:tc>
          <w:tcPr>
            <w:tcW w:w="591" w:type="dxa"/>
          </w:tcPr>
          <w:p w14:paraId="769B014A" w14:textId="77777777" w:rsidR="00973C44" w:rsidRPr="00E864EB" w:rsidRDefault="00973C44" w:rsidP="00EB02D3">
            <w:pPr>
              <w:suppressAutoHyphens/>
              <w:spacing w:before="120" w:after="120"/>
              <w:jc w:val="both"/>
              <w:rPr>
                <w:b/>
                <w:bCs/>
                <w:lang w:eastAsia="zh-CN"/>
              </w:rPr>
            </w:pPr>
            <w:r w:rsidRPr="00E864EB">
              <w:rPr>
                <w:b/>
                <w:bCs/>
                <w:lang w:eastAsia="zh-CN"/>
              </w:rPr>
              <w:t>3</w:t>
            </w:r>
          </w:p>
        </w:tc>
        <w:tc>
          <w:tcPr>
            <w:tcW w:w="8055" w:type="dxa"/>
          </w:tcPr>
          <w:p w14:paraId="338D7AAE" w14:textId="77777777" w:rsidR="00973C44" w:rsidRDefault="00973C44" w:rsidP="00EB02D3">
            <w:pPr>
              <w:suppressAutoHyphens/>
              <w:spacing w:before="120" w:after="120"/>
              <w:jc w:val="both"/>
              <w:rPr>
                <w:lang w:eastAsia="zh-CN"/>
              </w:rPr>
            </w:pPr>
            <w:r w:rsidRPr="00E864EB">
              <w:rPr>
                <w:b/>
                <w:bCs/>
                <w:lang w:eastAsia="zh-CN"/>
              </w:rPr>
              <w:t>Oświadczenie o niepodleganiu wykluczeniu</w:t>
            </w:r>
            <w:r>
              <w:rPr>
                <w:lang w:eastAsia="zh-CN"/>
              </w:rPr>
              <w:t xml:space="preserve"> stanowiące </w:t>
            </w:r>
            <w:r w:rsidRPr="00E864EB">
              <w:rPr>
                <w:b/>
                <w:bCs/>
                <w:lang w:eastAsia="zh-CN"/>
              </w:rPr>
              <w:t>załącznik nr 3 do SWZ.</w:t>
            </w:r>
          </w:p>
        </w:tc>
      </w:tr>
      <w:tr w:rsidR="00973C44" w14:paraId="08DB4756" w14:textId="77777777" w:rsidTr="002F7BD9">
        <w:tc>
          <w:tcPr>
            <w:tcW w:w="591" w:type="dxa"/>
          </w:tcPr>
          <w:p w14:paraId="313A3666" w14:textId="77777777" w:rsidR="00973C44" w:rsidRPr="00E864EB" w:rsidRDefault="00973C44" w:rsidP="00EB02D3">
            <w:pPr>
              <w:suppressAutoHyphens/>
              <w:spacing w:before="120" w:after="120"/>
              <w:jc w:val="both"/>
              <w:rPr>
                <w:b/>
                <w:bCs/>
                <w:lang w:eastAsia="zh-CN"/>
              </w:rPr>
            </w:pPr>
            <w:r w:rsidRPr="00E864EB">
              <w:rPr>
                <w:b/>
                <w:bCs/>
                <w:lang w:eastAsia="zh-CN"/>
              </w:rPr>
              <w:t>4</w:t>
            </w:r>
          </w:p>
        </w:tc>
        <w:tc>
          <w:tcPr>
            <w:tcW w:w="8055" w:type="dxa"/>
          </w:tcPr>
          <w:p w14:paraId="2145ABC4" w14:textId="77777777" w:rsidR="00973C44" w:rsidRDefault="00973C44" w:rsidP="00EB02D3">
            <w:pPr>
              <w:suppressAutoHyphens/>
              <w:spacing w:before="120" w:after="120"/>
              <w:jc w:val="both"/>
              <w:rPr>
                <w:lang w:eastAsia="zh-CN"/>
              </w:rPr>
            </w:pPr>
            <w:r w:rsidRPr="00E864EB">
              <w:rPr>
                <w:b/>
                <w:bCs/>
                <w:lang w:eastAsia="zh-CN"/>
              </w:rPr>
              <w:t>Pełnomocnictwo,</w:t>
            </w:r>
            <w:r>
              <w:rPr>
                <w:lang w:eastAsia="zh-CN"/>
              </w:rPr>
              <w:t xml:space="preserve"> o którym mowa w pkt 8.2 SWZ. </w:t>
            </w:r>
          </w:p>
        </w:tc>
      </w:tr>
      <w:tr w:rsidR="00973C44" w14:paraId="0B6B2EE1" w14:textId="77777777" w:rsidTr="002F7BD9">
        <w:tc>
          <w:tcPr>
            <w:tcW w:w="591" w:type="dxa"/>
          </w:tcPr>
          <w:p w14:paraId="64980164" w14:textId="4359F984" w:rsidR="00973C44" w:rsidRPr="00E864EB" w:rsidRDefault="00332BDB" w:rsidP="00EB02D3">
            <w:pPr>
              <w:suppressAutoHyphens/>
              <w:spacing w:before="120" w:after="120"/>
              <w:jc w:val="both"/>
              <w:rPr>
                <w:b/>
                <w:bCs/>
                <w:lang w:eastAsia="zh-CN"/>
              </w:rPr>
            </w:pPr>
            <w:r>
              <w:rPr>
                <w:b/>
                <w:bCs/>
                <w:lang w:eastAsia="zh-CN"/>
              </w:rPr>
              <w:t>5</w:t>
            </w:r>
          </w:p>
        </w:tc>
        <w:tc>
          <w:tcPr>
            <w:tcW w:w="8055" w:type="dxa"/>
          </w:tcPr>
          <w:p w14:paraId="367A430E" w14:textId="5280CB52" w:rsidR="00973C44" w:rsidRPr="00087DA0" w:rsidRDefault="00087DA0" w:rsidP="00EB02D3">
            <w:pPr>
              <w:suppressAutoHyphens/>
              <w:spacing w:before="120" w:after="120"/>
              <w:jc w:val="both"/>
              <w:rPr>
                <w:lang w:eastAsia="zh-CN"/>
              </w:rPr>
            </w:pPr>
            <w:r>
              <w:rPr>
                <w:b/>
                <w:bCs/>
                <w:lang w:eastAsia="zh-CN"/>
              </w:rPr>
              <w:t xml:space="preserve">Załącznik nr </w:t>
            </w:r>
            <w:r w:rsidR="00422195">
              <w:rPr>
                <w:b/>
                <w:bCs/>
                <w:lang w:eastAsia="zh-CN"/>
              </w:rPr>
              <w:t>6</w:t>
            </w:r>
            <w:r>
              <w:rPr>
                <w:b/>
                <w:bCs/>
                <w:lang w:eastAsia="zh-CN"/>
              </w:rPr>
              <w:t xml:space="preserve"> - </w:t>
            </w:r>
            <w:r w:rsidR="00973C44" w:rsidRPr="00B032EE">
              <w:rPr>
                <w:b/>
                <w:bCs/>
                <w:lang w:eastAsia="zh-CN"/>
              </w:rPr>
              <w:t>Wykaz części zamówienia, której wykonanie wykonawca zamierza powierzyć podwykonawcom</w:t>
            </w:r>
            <w:r>
              <w:rPr>
                <w:b/>
                <w:bCs/>
                <w:lang w:eastAsia="zh-CN"/>
              </w:rPr>
              <w:t xml:space="preserve"> – </w:t>
            </w:r>
            <w:r w:rsidRPr="00332BDB">
              <w:rPr>
                <w:i/>
                <w:iCs/>
                <w:lang w:eastAsia="zh-CN"/>
              </w:rPr>
              <w:t>jeżeli dotyczy</w:t>
            </w:r>
          </w:p>
        </w:tc>
      </w:tr>
    </w:tbl>
    <w:p w14:paraId="29F22975" w14:textId="78A1A322" w:rsidR="0090792F" w:rsidRPr="00451B96" w:rsidRDefault="0090792F" w:rsidP="009B7B83">
      <w:pPr>
        <w:pStyle w:val="Nagwek2"/>
        <w:spacing w:before="240"/>
      </w:pPr>
      <w:r w:rsidRPr="00451B96">
        <w:t>Pełnomocnictwo do złożenia oferty lub oświadczenie, o którym mowa w pkt 8.</w:t>
      </w:r>
      <w:r w:rsidR="004074E3" w:rsidRPr="00451B96">
        <w:rPr>
          <w:lang w:val="pl-PL"/>
        </w:rPr>
        <w:t>2</w:t>
      </w:r>
      <w:r w:rsidRPr="00451B96">
        <w:t>. SWZ przekazuje się w postaci elektronicznej i opatruje kwalifikowanym podpisem, podpisem zaufanym lub podpisem osobistym.</w:t>
      </w:r>
    </w:p>
    <w:p w14:paraId="4A2D3E6D" w14:textId="77777777" w:rsidR="0090792F" w:rsidRPr="00451B96" w:rsidRDefault="0090792F" w:rsidP="009B7B83">
      <w:pPr>
        <w:pStyle w:val="Nagwek2"/>
      </w:pPr>
      <w:r w:rsidRPr="00087DA0">
        <w:rPr>
          <w:b/>
          <w:bCs w:val="0"/>
        </w:rPr>
        <w:t xml:space="preserve">Ofertę wraz ze stanowiącymi jej integralną część załącznikami, składa się pod rygorem nieważności, w formie elektronicznej za pośrednictwem Platformy, działającej pod adresem </w:t>
      </w:r>
      <w:hyperlink r:id="rId19" w:history="1">
        <w:r w:rsidRPr="00087DA0">
          <w:rPr>
            <w:b/>
            <w:bCs w:val="0"/>
            <w:color w:val="4472C4"/>
            <w:u w:val="single"/>
          </w:rPr>
          <w:t>https://e-ProPublico.pl/</w:t>
        </w:r>
      </w:hyperlink>
      <w:r w:rsidRPr="00087DA0">
        <w:rPr>
          <w:b/>
          <w:bCs w:val="0"/>
        </w:rPr>
        <w:t>, podpisaną podpisem zaufanym lub podpisem osobistym</w:t>
      </w:r>
      <w:r w:rsidRPr="00451B96">
        <w:t xml:space="preserve">. </w:t>
      </w:r>
    </w:p>
    <w:p w14:paraId="44C0BC08" w14:textId="77777777" w:rsidR="0090792F" w:rsidRPr="00973C44" w:rsidRDefault="0090792F" w:rsidP="009B7B83">
      <w:pPr>
        <w:pStyle w:val="Nagwek2"/>
      </w:pPr>
      <w:r w:rsidRPr="00451B96">
        <w:t xml:space="preserve">Zamawiający określa następującą instrukcję korzystania z Platformy w niniejszym </w:t>
      </w:r>
      <w:r w:rsidRPr="00973C44">
        <w:t>postępowaniu:</w:t>
      </w:r>
    </w:p>
    <w:p w14:paraId="30FA4FFB"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 xml:space="preserve">Wykonawca, chcąc przystąpić do udziału w postępowaniu, loguje się na Platformie, </w:t>
      </w:r>
      <w:r w:rsidR="00451B96" w:rsidRPr="00973C44">
        <w:rPr>
          <w:bCs/>
          <w:iCs/>
          <w:lang w:eastAsia="zh-CN"/>
        </w:rPr>
        <w:br/>
      </w:r>
      <w:r w:rsidRPr="00973C44">
        <w:rPr>
          <w:bCs/>
          <w:iCs/>
          <w:lang w:eastAsia="zh-CN"/>
        </w:rPr>
        <w:t xml:space="preserve">w menu ”Ogłoszenia” wyszukuje niniejsze postępowanie, otwiera je klikając </w:t>
      </w:r>
      <w:r w:rsidR="00EB02D3">
        <w:rPr>
          <w:bCs/>
          <w:iCs/>
          <w:lang w:eastAsia="zh-CN"/>
        </w:rPr>
        <w:br/>
      </w:r>
      <w:r w:rsidRPr="00973C44">
        <w:rPr>
          <w:bCs/>
          <w:iCs/>
          <w:lang w:eastAsia="zh-CN"/>
        </w:rPr>
        <w:t>w jego temat, a następnie korzysta z funkcji „</w:t>
      </w:r>
      <w:r w:rsidRPr="00973C44">
        <w:rPr>
          <w:b/>
          <w:iCs/>
          <w:lang w:eastAsia="zh-CN"/>
        </w:rPr>
        <w:t>Zgłoś udział w postępowaniu”</w:t>
      </w:r>
      <w:r w:rsidRPr="00973C44">
        <w:rPr>
          <w:bCs/>
          <w:iCs/>
          <w:lang w:eastAsia="zh-CN"/>
        </w:rPr>
        <w:t xml:space="preserve">, na karcie: „Informacje ogólne”. </w:t>
      </w:r>
    </w:p>
    <w:p w14:paraId="0DDB1831"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 xml:space="preserve">w przypadku, gdy Wykonawca nie posiada konta na Platformie, należy skorzystać </w:t>
      </w:r>
      <w:r w:rsidRPr="00973C44">
        <w:rPr>
          <w:bCs/>
          <w:iCs/>
          <w:lang w:eastAsia="zh-CN"/>
        </w:rPr>
        <w:br/>
        <w:t xml:space="preserve">z funkcji </w:t>
      </w:r>
      <w:r w:rsidRPr="00973C44">
        <w:rPr>
          <w:b/>
          <w:iCs/>
          <w:lang w:eastAsia="zh-CN"/>
        </w:rPr>
        <w:t>„Zarejestruj”.</w:t>
      </w:r>
      <w:r w:rsidRPr="00973C44">
        <w:rPr>
          <w:bCs/>
          <w:iCs/>
          <w:lang w:eastAsia="zh-CN"/>
        </w:rPr>
        <w:t xml:space="preserve"> Po wypełnieniu Formularza rejestracyjnego Wykonawca otrzyma wiadomość e-mail na zdefiniowany adres poczty elektronicznej, z opcją aktywacji konta. Aktywacja konta jest konieczna do zakończenia procesu rejestracji </w:t>
      </w:r>
      <w:r w:rsidR="00973C44">
        <w:rPr>
          <w:bCs/>
          <w:iCs/>
          <w:lang w:eastAsia="zh-CN"/>
        </w:rPr>
        <w:br/>
      </w:r>
      <w:r w:rsidRPr="00973C44">
        <w:rPr>
          <w:bCs/>
          <w:iCs/>
          <w:lang w:eastAsia="zh-CN"/>
        </w:rPr>
        <w:t>i umożliwia zalogowanie się na Platformie.</w:t>
      </w:r>
    </w:p>
    <w:p w14:paraId="293BD8A2"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ofertę oraz dokumenty, o których mowa w pkt</w:t>
      </w:r>
      <w:r w:rsidRPr="00973C44">
        <w:rPr>
          <w:bCs/>
          <w:iCs/>
          <w:color w:val="FF0000"/>
          <w:lang w:eastAsia="zh-CN"/>
        </w:rPr>
        <w:t xml:space="preserve"> </w:t>
      </w:r>
      <w:r w:rsidRPr="00973C44">
        <w:rPr>
          <w:bCs/>
          <w:iCs/>
          <w:color w:val="000000" w:themeColor="text1"/>
          <w:lang w:eastAsia="zh-CN"/>
        </w:rPr>
        <w:t>8.1, 8.2 SWZ,</w:t>
      </w:r>
      <w:r w:rsidRPr="00973C44">
        <w:rPr>
          <w:bCs/>
          <w:iCs/>
          <w:lang w:eastAsia="zh-CN"/>
        </w:rPr>
        <w:t xml:space="preserve">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 </w:t>
      </w:r>
      <w:r w:rsidR="00973C44">
        <w:rPr>
          <w:bCs/>
          <w:iCs/>
          <w:lang w:eastAsia="zh-CN"/>
        </w:rPr>
        <w:br/>
      </w:r>
      <w:r w:rsidRPr="00973C44">
        <w:rPr>
          <w:bCs/>
          <w:iCs/>
          <w:lang w:eastAsia="zh-CN"/>
        </w:rPr>
        <w:t>z 2016 r. poz. 1579).</w:t>
      </w:r>
    </w:p>
    <w:p w14:paraId="77F2879B"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ofertę oraz dokumenty, o których mowa w pk</w:t>
      </w:r>
      <w:r w:rsidR="004074E3" w:rsidRPr="00973C44">
        <w:rPr>
          <w:bCs/>
          <w:iCs/>
          <w:lang w:eastAsia="zh-CN"/>
        </w:rPr>
        <w:t>t</w:t>
      </w:r>
      <w:r w:rsidRPr="00973C44">
        <w:rPr>
          <w:bCs/>
          <w:iCs/>
          <w:lang w:eastAsia="zh-CN"/>
        </w:rPr>
        <w:t xml:space="preserve"> </w:t>
      </w:r>
      <w:r w:rsidRPr="00973C44">
        <w:rPr>
          <w:bCs/>
          <w:iCs/>
          <w:color w:val="000000" w:themeColor="text1"/>
          <w:lang w:eastAsia="zh-CN"/>
        </w:rPr>
        <w:t>8.1, 8.2 SWZ,</w:t>
      </w:r>
      <w:r w:rsidRPr="00973C44">
        <w:rPr>
          <w:bCs/>
          <w:iCs/>
          <w:lang w:eastAsia="zh-CN"/>
        </w:rPr>
        <w:t xml:space="preserve"> podpisane kwalifikowanym podpisem elektronicznym, Wykonawca przesyła Zamawiającemu za pośrednictwem Platformy, poprzez dodanie dokumentów na</w:t>
      </w:r>
      <w:r w:rsidR="00BD5605">
        <w:rPr>
          <w:bCs/>
          <w:iCs/>
          <w:lang w:eastAsia="zh-CN"/>
        </w:rPr>
        <w:t xml:space="preserve"> </w:t>
      </w:r>
      <w:r w:rsidRPr="00973C44">
        <w:rPr>
          <w:bCs/>
          <w:iCs/>
          <w:lang w:eastAsia="zh-CN"/>
        </w:rPr>
        <w:t xml:space="preserve">karcie ”Oferta/Załączniki”, za pomocą opcji ”Załącz plik” </w:t>
      </w:r>
    </w:p>
    <w:p w14:paraId="2E492D76"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lang w:eastAsia="zh-CN"/>
        </w:rPr>
        <w:t>potwierdzeniem prawidłowo przesłanego pliku jest automatyczne wygenerowanie przez Platformę komunikatu systemowego o treści „Plik został poprawnie przesłany na platformę”,</w:t>
      </w:r>
    </w:p>
    <w:p w14:paraId="4861CDED"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bCs/>
          <w:iCs/>
          <w:u w:val="single"/>
          <w:lang w:eastAsia="zh-CN"/>
        </w:rPr>
        <w:lastRenderedPageBreak/>
        <w:t xml:space="preserve">ostateczne złożenie oferty wraz z załącznikami Wykonawca musi potwierdzić klikając w przycisk: </w:t>
      </w:r>
      <w:r w:rsidRPr="00973C44">
        <w:rPr>
          <w:b/>
          <w:iCs/>
          <w:u w:val="single"/>
          <w:lang w:eastAsia="zh-CN"/>
        </w:rPr>
        <w:t>„Złóż ofertę”</w:t>
      </w:r>
    </w:p>
    <w:p w14:paraId="6B25D091" w14:textId="77777777" w:rsidR="0090792F" w:rsidRPr="00973C44" w:rsidRDefault="0090792F" w:rsidP="004D1A80">
      <w:pPr>
        <w:numPr>
          <w:ilvl w:val="0"/>
          <w:numId w:val="10"/>
        </w:numPr>
        <w:suppressAutoHyphens/>
        <w:spacing w:before="120" w:after="120"/>
        <w:ind w:left="1134" w:hanging="567"/>
        <w:jc w:val="both"/>
        <w:rPr>
          <w:lang w:eastAsia="zh-CN"/>
        </w:rPr>
      </w:pPr>
      <w:r w:rsidRPr="00973C44">
        <w:rPr>
          <w:rFonts w:eastAsia="Calibri"/>
          <w:bCs/>
          <w:iCs/>
          <w:lang w:eastAsia="zh-CN"/>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24BF31DB" w14:textId="77777777" w:rsidR="0090792F" w:rsidRPr="00451B96" w:rsidRDefault="0090792F" w:rsidP="009B7B83">
      <w:pPr>
        <w:pStyle w:val="Nagwek2"/>
      </w:pPr>
      <w:r w:rsidRPr="00451B96">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55E856AE" w14:textId="77777777" w:rsidR="0090792F" w:rsidRPr="00451B96" w:rsidRDefault="0090792F" w:rsidP="009B7B83">
      <w:pPr>
        <w:pStyle w:val="Nagwek2"/>
      </w:pPr>
      <w:r w:rsidRPr="00451B96">
        <w:t xml:space="preserve">Szczegółowa instrukcja korzystania z Platformy dotycząca rejestracji, logowania, procedury przesyłania i wycofania dokumentów znajduje się na stronie internetowej </w:t>
      </w:r>
      <w:hyperlink r:id="rId20" w:history="1">
        <w:r w:rsidRPr="00451B96">
          <w:rPr>
            <w:color w:val="4472C4"/>
            <w:u w:val="single"/>
          </w:rPr>
          <w:t>https://e-ProPublico.pl/</w:t>
        </w:r>
      </w:hyperlink>
      <w:r w:rsidRPr="00451B96">
        <w:rPr>
          <w:color w:val="4472C4"/>
        </w:rPr>
        <w:t xml:space="preserve">, </w:t>
      </w:r>
      <w:r w:rsidRPr="00451B96">
        <w:t xml:space="preserve">pod linkiem </w:t>
      </w:r>
      <w:r w:rsidRPr="00451B96">
        <w:rPr>
          <w:b/>
          <w:i/>
        </w:rPr>
        <w:t>Instrukcja Wykonawcy</w:t>
      </w:r>
      <w:r w:rsidRPr="00451B96">
        <w:t>.</w:t>
      </w:r>
    </w:p>
    <w:p w14:paraId="4D522CEC" w14:textId="77777777" w:rsidR="0090792F" w:rsidRPr="00451B96" w:rsidRDefault="0090792F" w:rsidP="009B7B83">
      <w:pPr>
        <w:pStyle w:val="Nagwek2"/>
      </w:pPr>
      <w:r w:rsidRPr="00451B96">
        <w:t>Zamawiający określa następujące informacje na temat kodowania i czasu odbioru danych:</w:t>
      </w:r>
    </w:p>
    <w:p w14:paraId="64924029" w14:textId="77777777" w:rsidR="0090792F" w:rsidRPr="00973C44" w:rsidRDefault="0090792F" w:rsidP="004D1A80">
      <w:pPr>
        <w:numPr>
          <w:ilvl w:val="0"/>
          <w:numId w:val="9"/>
        </w:numPr>
        <w:tabs>
          <w:tab w:val="clear" w:pos="0"/>
        </w:tabs>
        <w:suppressAutoHyphens/>
        <w:spacing w:before="120" w:after="120"/>
        <w:ind w:left="1134" w:hanging="567"/>
        <w:jc w:val="both"/>
        <w:rPr>
          <w:lang w:eastAsia="zh-CN"/>
        </w:rPr>
      </w:pPr>
      <w:r w:rsidRPr="00973C44">
        <w:rPr>
          <w:bCs/>
          <w:iCs/>
          <w:lang w:eastAsia="zh-CN"/>
        </w:rPr>
        <w:t xml:space="preserve">załączony i przesłany przez Wykonawcę za pomocą Platformy plik oferty wraz </w:t>
      </w:r>
      <w:r w:rsidR="00973C44">
        <w:rPr>
          <w:bCs/>
          <w:iCs/>
          <w:lang w:eastAsia="zh-CN"/>
        </w:rPr>
        <w:br/>
      </w:r>
      <w:r w:rsidRPr="00973C44">
        <w:rPr>
          <w:bCs/>
          <w:iCs/>
          <w:lang w:eastAsia="zh-CN"/>
        </w:rPr>
        <w:t xml:space="preserve">z załącznikami, nie jest dostępny dla Zamawiającego i przechowywany jest na serwerach Platformy w formie zaszyfrowanej. Zamawiający otrzyma dostęp do pliku dopiero po upływie terminu otwarcia ofert;  </w:t>
      </w:r>
    </w:p>
    <w:p w14:paraId="59B44A59" w14:textId="77777777" w:rsidR="0090792F" w:rsidRPr="00973C44" w:rsidRDefault="0090792F" w:rsidP="004D1A80">
      <w:pPr>
        <w:numPr>
          <w:ilvl w:val="0"/>
          <w:numId w:val="9"/>
        </w:numPr>
        <w:tabs>
          <w:tab w:val="clear" w:pos="0"/>
        </w:tabs>
        <w:suppressAutoHyphens/>
        <w:spacing w:before="120" w:after="120"/>
        <w:ind w:left="1134" w:hanging="567"/>
        <w:jc w:val="both"/>
        <w:rPr>
          <w:lang w:eastAsia="zh-CN"/>
        </w:rPr>
      </w:pPr>
      <w:r w:rsidRPr="00973C44">
        <w:rPr>
          <w:bCs/>
          <w:iCs/>
          <w:lang w:eastAsia="zh-CN"/>
        </w:rPr>
        <w:t xml:space="preserve">oznaczenie czasu odbioru danych przez Platformę stanowi przyporządkowaną </w:t>
      </w:r>
      <w:r w:rsidRPr="00973C44">
        <w:rPr>
          <w:bCs/>
          <w:iCs/>
          <w:lang w:eastAsia="zh-CN"/>
        </w:rPr>
        <w:br/>
        <w:t>do dokumentu elektronicznego datę oraz dokładny czas (hh:mm:ss), widoczne przy wysłanym dokumencie w kolumnie ”Data przesłania”;</w:t>
      </w:r>
    </w:p>
    <w:p w14:paraId="74950FEC" w14:textId="77777777" w:rsidR="0090792F" w:rsidRPr="009B7B83" w:rsidRDefault="0090792F" w:rsidP="004D1A80">
      <w:pPr>
        <w:numPr>
          <w:ilvl w:val="0"/>
          <w:numId w:val="9"/>
        </w:numPr>
        <w:tabs>
          <w:tab w:val="clear" w:pos="0"/>
        </w:tabs>
        <w:suppressAutoHyphens/>
        <w:spacing w:before="120" w:after="120"/>
        <w:ind w:left="1134" w:hanging="567"/>
        <w:jc w:val="both"/>
        <w:rPr>
          <w:lang w:eastAsia="zh-CN"/>
        </w:rPr>
      </w:pPr>
      <w:r w:rsidRPr="009B7B83">
        <w:rPr>
          <w:bCs/>
          <w:iCs/>
          <w:lang w:eastAsia="zh-CN"/>
        </w:rPr>
        <w:t xml:space="preserve">o terminie przesłania decyduje czas pełnego przeprocesowania transakcji pliku na Platformie. </w:t>
      </w:r>
    </w:p>
    <w:p w14:paraId="1590B78A" w14:textId="77777777" w:rsidR="0090792F" w:rsidRPr="00087DA0" w:rsidRDefault="0090792F" w:rsidP="003071AF">
      <w:pPr>
        <w:pStyle w:val="Nagwek2"/>
        <w:rPr>
          <w:b/>
          <w:bCs w:val="0"/>
        </w:rPr>
      </w:pPr>
      <w:r w:rsidRPr="00087DA0">
        <w:rPr>
          <w:b/>
          <w:bCs w:val="0"/>
        </w:rPr>
        <w:t xml:space="preserve">Zaleca się nazwanie poszczególnych dokumentów w sposób umożliwiający ich identyfikację. </w:t>
      </w:r>
    </w:p>
    <w:p w14:paraId="6BDDE4B3" w14:textId="77777777" w:rsidR="0090792F" w:rsidRPr="00451B96" w:rsidRDefault="0090792F" w:rsidP="003071AF">
      <w:pPr>
        <w:pStyle w:val="Nagwek2"/>
      </w:pPr>
      <w:r w:rsidRPr="00451B96">
        <w:t xml:space="preserve">Zamawiający nie przewiduje zwrotu kosztów udziału w postępowaniu, z wyłączeniem art. 261 ustawy Pzp. </w:t>
      </w:r>
    </w:p>
    <w:p w14:paraId="3A9B9061" w14:textId="77777777" w:rsidR="0090792F" w:rsidRDefault="0090792F" w:rsidP="003071AF">
      <w:pPr>
        <w:pStyle w:val="Nagwek2"/>
      </w:pPr>
      <w:r w:rsidRPr="00451B96">
        <w:t xml:space="preserve">Zgodnie z art. 18 ust. 3 ustawy Pzp, nie ujawnia się informacji stanowiących tajemnicę przedsiębiorstwa w rozumieniu przepisów ustawy z dnia 16 kwietnia 1993 r. </w:t>
      </w:r>
      <w:r w:rsidR="00973C44">
        <w:br/>
      </w:r>
      <w:r w:rsidRPr="00451B96">
        <w:t>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 ustawy.</w:t>
      </w:r>
      <w:r w:rsidRPr="00451B96">
        <w:tab/>
        <w:t>Wszelkie informacje stanowiące tajemnicę przedsiębiorstwa, które Wykonawca chce zastrzec, jako tajemnicę przedsiębiorstwa, powinny zostać przesłane za pośrednictwem Platformy, w osobnym pliku, na karcie</w:t>
      </w:r>
      <w:r w:rsidR="00EA6632">
        <w:rPr>
          <w:lang w:val="pl-PL"/>
        </w:rPr>
        <w:t xml:space="preserve"> </w:t>
      </w:r>
      <w:r w:rsidRPr="00451B96">
        <w:t xml:space="preserve">”Oferta/Załączniki”, w tabeli ”Część oferty stanowiąca tajemnicę przedsiębiorstwa”, za pomocą opcji ”Załącz plik”. </w:t>
      </w:r>
    </w:p>
    <w:p w14:paraId="7CFE9BB2" w14:textId="77777777" w:rsidR="008D48A7" w:rsidRPr="00876900" w:rsidRDefault="008D48A7" w:rsidP="00772BAD">
      <w:pPr>
        <w:pStyle w:val="Nagwek1"/>
      </w:pPr>
      <w:r w:rsidRPr="00CE099A">
        <w:t>Miejsce oraz termin składania i otwarcia ofert</w:t>
      </w:r>
      <w:bookmarkEnd w:id="15"/>
    </w:p>
    <w:p w14:paraId="4EA80049" w14:textId="4F8327EA" w:rsidR="0090792F" w:rsidRPr="00451B96" w:rsidRDefault="0090792F" w:rsidP="003071AF">
      <w:pPr>
        <w:pStyle w:val="Nagwek2"/>
      </w:pPr>
      <w:bookmarkStart w:id="16" w:name="_Toc258314254"/>
      <w:r w:rsidRPr="00451B96">
        <w:t>Ofertę wraz z wymaganymi dokumentami należy złożyć za pośrednictwem Platformy, działającej pod adresem</w:t>
      </w:r>
      <w:r w:rsidRPr="00451B96">
        <w:rPr>
          <w:color w:val="4472C4"/>
        </w:rPr>
        <w:t xml:space="preserve"> </w:t>
      </w:r>
      <w:hyperlink r:id="rId21" w:history="1">
        <w:r w:rsidRPr="00451B96">
          <w:rPr>
            <w:rStyle w:val="Hipercze"/>
            <w:color w:val="4472C4"/>
            <w:sz w:val="22"/>
            <w:szCs w:val="22"/>
          </w:rPr>
          <w:t>https://e-ProPublico.pl/</w:t>
        </w:r>
      </w:hyperlink>
      <w:r w:rsidRPr="00451B96">
        <w:t xml:space="preserve">, zgodnie z instrukcją określoną w pkt </w:t>
      </w:r>
      <w:r w:rsidRPr="00451B96">
        <w:lastRenderedPageBreak/>
        <w:t>1</w:t>
      </w:r>
      <w:r w:rsidR="00F35C02">
        <w:rPr>
          <w:lang w:val="pl-PL"/>
        </w:rPr>
        <w:t>5</w:t>
      </w:r>
      <w:r w:rsidRPr="00451B96">
        <w:t xml:space="preserve"> SWZ, </w:t>
      </w:r>
      <w:r w:rsidRPr="00451B96">
        <w:rPr>
          <w:b/>
        </w:rPr>
        <w:t xml:space="preserve">do dnia </w:t>
      </w:r>
      <w:r w:rsidR="00E3642F">
        <w:rPr>
          <w:b/>
          <w:lang w:val="pl-PL"/>
        </w:rPr>
        <w:t>19/04</w:t>
      </w:r>
      <w:r w:rsidR="00F93A49">
        <w:rPr>
          <w:b/>
          <w:lang w:val="pl-PL"/>
        </w:rPr>
        <w:t>/202</w:t>
      </w:r>
      <w:r w:rsidR="00EF3D10">
        <w:rPr>
          <w:b/>
          <w:lang w:val="pl-PL"/>
        </w:rPr>
        <w:t>4</w:t>
      </w:r>
      <w:r w:rsidRPr="00451B96">
        <w:rPr>
          <w:b/>
        </w:rPr>
        <w:t xml:space="preserve"> r. godz. 11:00. </w:t>
      </w:r>
      <w:r w:rsidRPr="00451B96">
        <w:t xml:space="preserve">Do upływu terminu otwarcia ofert Zamawiający nie ma dostępu do złożonych dokumentów.  </w:t>
      </w:r>
    </w:p>
    <w:p w14:paraId="1E1FDDD8" w14:textId="77777777" w:rsidR="0090792F" w:rsidRPr="00451B96" w:rsidRDefault="0090792F" w:rsidP="003071AF">
      <w:pPr>
        <w:pStyle w:val="Nagwek2"/>
      </w:pPr>
      <w:r w:rsidRPr="00451B96">
        <w:t>Po upływie terminu składania ofert, złożenie oferty nie będzie możliwe.</w:t>
      </w:r>
    </w:p>
    <w:p w14:paraId="478E5B78" w14:textId="735F2078" w:rsidR="0090792F" w:rsidRPr="00451B96" w:rsidRDefault="0090792F" w:rsidP="003071AF">
      <w:pPr>
        <w:pStyle w:val="Nagwek2"/>
      </w:pPr>
      <w:r w:rsidRPr="00451B96">
        <w:t xml:space="preserve">Otwarcie ofert nastąpi </w:t>
      </w:r>
      <w:r w:rsidRPr="00451B96">
        <w:rPr>
          <w:b/>
        </w:rPr>
        <w:t xml:space="preserve">w dniu </w:t>
      </w:r>
      <w:r w:rsidR="00E3642F">
        <w:rPr>
          <w:b/>
        </w:rPr>
        <w:t>19/04</w:t>
      </w:r>
      <w:r w:rsidR="00F93A49">
        <w:rPr>
          <w:b/>
          <w:lang w:val="pl-PL"/>
        </w:rPr>
        <w:t>/202</w:t>
      </w:r>
      <w:r w:rsidR="00EF3D10">
        <w:rPr>
          <w:b/>
          <w:lang w:val="pl-PL"/>
        </w:rPr>
        <w:t>4</w:t>
      </w:r>
      <w:r w:rsidRPr="00451B96">
        <w:rPr>
          <w:b/>
        </w:rPr>
        <w:t xml:space="preserve"> r. o godz. 12:00</w:t>
      </w:r>
      <w:r w:rsidR="000C4A37">
        <w:rPr>
          <w:b/>
          <w:lang w:val="pl-PL"/>
        </w:rPr>
        <w:t xml:space="preserve">, </w:t>
      </w:r>
      <w:r w:rsidRPr="00451B96">
        <w:t>za pośrednictwem Platformy, na karcie Oferty/Załączniki, poprzez odszyfrowanie i otwarcie ofert, które jest jednoznaczne z ich upublicznieniem.</w:t>
      </w:r>
    </w:p>
    <w:p w14:paraId="3B57E6AE" w14:textId="77777777" w:rsidR="0090792F" w:rsidRPr="00451B96" w:rsidRDefault="0090792F" w:rsidP="003071AF">
      <w:pPr>
        <w:pStyle w:val="Nagwek2"/>
      </w:pPr>
      <w:r w:rsidRPr="00451B96">
        <w:t>Zamawiający, najpóźniej przed otwarciem ofert, udostępnia na stronie internetowej prowadzonego postępowania informację o kwocie, jaką zamierza przeznaczyć na sfinansowanie zamówienia.</w:t>
      </w:r>
    </w:p>
    <w:p w14:paraId="3639841E" w14:textId="77777777" w:rsidR="0090792F" w:rsidRPr="00451B96" w:rsidRDefault="0090792F" w:rsidP="003071AF">
      <w:pPr>
        <w:pStyle w:val="Nagwek2"/>
      </w:pPr>
      <w:r w:rsidRPr="00451B96">
        <w:t>Zamawiający, niezwłocznie po otwarciu ofert, udostępnia na stronie internetowej prowadzonego postępowania informacje o:</w:t>
      </w:r>
    </w:p>
    <w:p w14:paraId="578E43BF" w14:textId="77777777" w:rsidR="00C8093D" w:rsidRPr="00973C44" w:rsidRDefault="0090792F" w:rsidP="004074E3">
      <w:pPr>
        <w:numPr>
          <w:ilvl w:val="1"/>
          <w:numId w:val="22"/>
        </w:numPr>
        <w:spacing w:before="240" w:after="120"/>
        <w:ind w:left="851"/>
        <w:jc w:val="both"/>
      </w:pPr>
      <w:r w:rsidRPr="00973C44">
        <w:t>nazwach albo imionach i nazwiskach oraz siedzibach lub miejscach prowadzonej działalności gospodarczej albo miejscach zamieszkania wykonawców, których oferty zostały otwarte;</w:t>
      </w:r>
    </w:p>
    <w:p w14:paraId="07C9CFDB" w14:textId="77777777" w:rsidR="004074E3" w:rsidRDefault="004074E3" w:rsidP="004074E3">
      <w:pPr>
        <w:numPr>
          <w:ilvl w:val="1"/>
          <w:numId w:val="22"/>
        </w:numPr>
        <w:spacing w:before="240" w:after="120"/>
        <w:ind w:left="851"/>
        <w:jc w:val="both"/>
      </w:pPr>
      <w:bookmarkStart w:id="17" w:name="_Hlk65070754"/>
      <w:r w:rsidRPr="00973C44">
        <w:t>cenach lub kosztach zawartych w ofertach.</w:t>
      </w:r>
    </w:p>
    <w:bookmarkEnd w:id="17"/>
    <w:p w14:paraId="6437B363" w14:textId="77777777" w:rsidR="008D48A7" w:rsidRPr="009A1915" w:rsidRDefault="008D48A7" w:rsidP="00772BAD">
      <w:pPr>
        <w:pStyle w:val="Nagwek1"/>
      </w:pPr>
      <w:r w:rsidRPr="004A65BB">
        <w:t>Opis sposobu obliczenia ceny</w:t>
      </w:r>
      <w:bookmarkEnd w:id="16"/>
    </w:p>
    <w:p w14:paraId="47E9CAF6" w14:textId="77777777" w:rsidR="0090792F" w:rsidRPr="00BB6628" w:rsidRDefault="0090792F" w:rsidP="003071AF">
      <w:pPr>
        <w:pStyle w:val="Nagwek2"/>
      </w:pPr>
      <w:bookmarkStart w:id="18" w:name="_Toc258314255"/>
      <w:r w:rsidRPr="00BB6628">
        <w:t>W ofercie Wykonawca zobowiązany jest podać cenę za wykonanie całego przedmiotu zamówienia w złotych polskich (PLN), z dokładnością do dwóch miejsc po przecinku.</w:t>
      </w:r>
    </w:p>
    <w:p w14:paraId="6F1C0BB7" w14:textId="77777777" w:rsidR="0090792F" w:rsidRPr="00BB6628" w:rsidRDefault="0090792F" w:rsidP="003071AF">
      <w:pPr>
        <w:pStyle w:val="Nagwek2"/>
      </w:pPr>
      <w:r w:rsidRPr="00BB6628">
        <w:t>W cenie należy uwzględnić wszystkie wymagania określone w niniejszej SWZ oraz wszelkie koszty, jakie poniesie Wykonawca z tytułu należytej oraz zgodnej</w:t>
      </w:r>
      <w:r w:rsidR="00D846EE" w:rsidRPr="00BB6628">
        <w:rPr>
          <w:lang w:val="pl-PL"/>
        </w:rPr>
        <w:t xml:space="preserve"> </w:t>
      </w:r>
      <w:r w:rsidR="00973C44">
        <w:rPr>
          <w:lang w:val="pl-PL"/>
        </w:rPr>
        <w:br/>
      </w:r>
      <w:r w:rsidRPr="00BB6628">
        <w:t>z obowiązującymi przepisami realizacji przedmiotu zamówienia.</w:t>
      </w:r>
    </w:p>
    <w:p w14:paraId="21FA6F35" w14:textId="77777777" w:rsidR="00D846EE" w:rsidRPr="00BB6628" w:rsidRDefault="00D846EE" w:rsidP="003071AF">
      <w:pPr>
        <w:pStyle w:val="Nagwek2"/>
      </w:pPr>
      <w:r w:rsidRPr="00BB6628">
        <w:t>Rozliczenia między Zamawiającym a Wykonawcą prowadzone będą w walucie PLN.</w:t>
      </w:r>
    </w:p>
    <w:p w14:paraId="1F890452" w14:textId="77777777" w:rsidR="0090792F" w:rsidRPr="00BB6628" w:rsidRDefault="0090792F" w:rsidP="00973C44">
      <w:pPr>
        <w:pStyle w:val="Nagwek2"/>
        <w:spacing w:after="240"/>
      </w:pPr>
      <w:r w:rsidRPr="00BB6628">
        <w:t xml:space="preserve">Cenę oferty należy obliczyć wg wzoru: </w:t>
      </w:r>
    </w:p>
    <w:p w14:paraId="66777CE0" w14:textId="77777777" w:rsidR="0090792F" w:rsidRPr="00087DA0" w:rsidRDefault="0090792F" w:rsidP="00BF1126">
      <w:pPr>
        <w:pStyle w:val="Nagwek2"/>
        <w:numPr>
          <w:ilvl w:val="0"/>
          <w:numId w:val="11"/>
        </w:numPr>
        <w:tabs>
          <w:tab w:val="clear" w:pos="851"/>
        </w:tabs>
        <w:ind w:left="851"/>
        <w:rPr>
          <w:b/>
          <w:bCs w:val="0"/>
        </w:rPr>
      </w:pPr>
      <w:r w:rsidRPr="00087DA0">
        <w:rPr>
          <w:b/>
          <w:bCs w:val="0"/>
        </w:rPr>
        <w:t xml:space="preserve">„Cena jednostkowa </w:t>
      </w:r>
      <w:r w:rsidR="00D846EE" w:rsidRPr="00087DA0">
        <w:rPr>
          <w:b/>
          <w:bCs w:val="0"/>
          <w:lang w:val="pl-PL"/>
        </w:rPr>
        <w:t>bez VAT</w:t>
      </w:r>
      <w:r w:rsidRPr="00087DA0">
        <w:rPr>
          <w:b/>
          <w:bCs w:val="0"/>
        </w:rPr>
        <w:t>” x „</w:t>
      </w:r>
      <w:r w:rsidRPr="00087DA0">
        <w:rPr>
          <w:b/>
          <w:bCs w:val="0"/>
          <w:lang w:val="pl-PL"/>
        </w:rPr>
        <w:t>Ilość</w:t>
      </w:r>
      <w:r w:rsidRPr="00087DA0">
        <w:rPr>
          <w:b/>
          <w:bCs w:val="0"/>
        </w:rPr>
        <w:t>”</w:t>
      </w:r>
      <w:r w:rsidRPr="00087DA0">
        <w:rPr>
          <w:b/>
          <w:bCs w:val="0"/>
          <w:lang w:val="pl-PL"/>
        </w:rPr>
        <w:t xml:space="preserve"> </w:t>
      </w:r>
      <w:r w:rsidRPr="00087DA0">
        <w:rPr>
          <w:b/>
          <w:bCs w:val="0"/>
        </w:rPr>
        <w:t>= „</w:t>
      </w:r>
      <w:r w:rsidR="00D846EE" w:rsidRPr="00087DA0">
        <w:rPr>
          <w:b/>
          <w:bCs w:val="0"/>
          <w:lang w:val="pl-PL"/>
        </w:rPr>
        <w:t>W</w:t>
      </w:r>
      <w:r w:rsidRPr="00087DA0">
        <w:rPr>
          <w:b/>
          <w:bCs w:val="0"/>
          <w:lang w:val="pl-PL"/>
        </w:rPr>
        <w:t xml:space="preserve">artość </w:t>
      </w:r>
      <w:r w:rsidR="00D846EE" w:rsidRPr="00087DA0">
        <w:rPr>
          <w:b/>
          <w:bCs w:val="0"/>
          <w:lang w:val="pl-PL"/>
        </w:rPr>
        <w:t>bez VAT</w:t>
      </w:r>
      <w:r w:rsidRPr="00087DA0">
        <w:rPr>
          <w:b/>
          <w:bCs w:val="0"/>
        </w:rPr>
        <w:t>” (zaokrąglona do drugiego miejsca po przecinku)</w:t>
      </w:r>
    </w:p>
    <w:p w14:paraId="10FE9B55" w14:textId="77777777" w:rsidR="0090792F" w:rsidRPr="00087DA0" w:rsidRDefault="0090792F" w:rsidP="00BF1126">
      <w:pPr>
        <w:pStyle w:val="Nagwek2"/>
        <w:numPr>
          <w:ilvl w:val="0"/>
          <w:numId w:val="11"/>
        </w:numPr>
        <w:tabs>
          <w:tab w:val="clear" w:pos="851"/>
        </w:tabs>
        <w:spacing w:after="240"/>
        <w:ind w:left="851"/>
        <w:rPr>
          <w:b/>
          <w:bCs w:val="0"/>
        </w:rPr>
      </w:pPr>
      <w:r w:rsidRPr="00087DA0">
        <w:rPr>
          <w:b/>
          <w:bCs w:val="0"/>
        </w:rPr>
        <w:t xml:space="preserve">„Wartość bez VAT” + wartość </w:t>
      </w:r>
      <w:r w:rsidR="00087DA0" w:rsidRPr="00087DA0">
        <w:rPr>
          <w:b/>
          <w:bCs w:val="0"/>
          <w:lang w:val="pl-PL"/>
        </w:rPr>
        <w:t>„P</w:t>
      </w:r>
      <w:r w:rsidRPr="00087DA0">
        <w:rPr>
          <w:b/>
          <w:bCs w:val="0"/>
        </w:rPr>
        <w:t>odatek VAT w zł</w:t>
      </w:r>
      <w:r w:rsidR="00087DA0" w:rsidRPr="00087DA0">
        <w:rPr>
          <w:b/>
          <w:bCs w:val="0"/>
          <w:lang w:val="pl-PL"/>
        </w:rPr>
        <w:t>”</w:t>
      </w:r>
      <w:r w:rsidRPr="00087DA0">
        <w:rPr>
          <w:b/>
          <w:bCs w:val="0"/>
        </w:rPr>
        <w:t xml:space="preserve"> = „Wartość z VAT”</w:t>
      </w:r>
    </w:p>
    <w:p w14:paraId="1299CC52" w14:textId="7DC20A38" w:rsidR="0090792F" w:rsidRPr="00BB6628" w:rsidRDefault="0090792F" w:rsidP="003071AF">
      <w:pPr>
        <w:pStyle w:val="Nagwek2"/>
        <w:numPr>
          <w:ilvl w:val="0"/>
          <w:numId w:val="0"/>
        </w:numPr>
        <w:ind w:left="426"/>
      </w:pPr>
      <w:r w:rsidRPr="00BB6628">
        <w:rPr>
          <w:b/>
        </w:rPr>
        <w:t xml:space="preserve">Wartość z VAT </w:t>
      </w:r>
      <w:r w:rsidR="000C4A37">
        <w:rPr>
          <w:b/>
          <w:lang w:val="pl-PL"/>
        </w:rPr>
        <w:t>pakietu</w:t>
      </w:r>
      <w:r w:rsidRPr="00BB6628">
        <w:t xml:space="preserve"> = sumie wartości z VAT wszystkich pozycji z załącznika nr 1 do</w:t>
      </w:r>
      <w:r w:rsidR="00973C44">
        <w:rPr>
          <w:lang w:val="pl-PL"/>
        </w:rPr>
        <w:t xml:space="preserve"> </w:t>
      </w:r>
      <w:r w:rsidRPr="00BB6628">
        <w:t>SWZ.</w:t>
      </w:r>
    </w:p>
    <w:p w14:paraId="3140215C" w14:textId="576A3ED5" w:rsidR="0090792F" w:rsidRPr="00BB6628" w:rsidRDefault="0090792F" w:rsidP="003071AF">
      <w:pPr>
        <w:pStyle w:val="Nagwek2"/>
        <w:numPr>
          <w:ilvl w:val="0"/>
          <w:numId w:val="0"/>
        </w:numPr>
        <w:ind w:left="426"/>
      </w:pPr>
      <w:r w:rsidRPr="00BB6628">
        <w:rPr>
          <w:b/>
        </w:rPr>
        <w:t xml:space="preserve">Wartość bez VAT </w:t>
      </w:r>
      <w:r w:rsidR="000C4A37">
        <w:rPr>
          <w:b/>
          <w:lang w:val="pl-PL"/>
        </w:rPr>
        <w:t>pakietu</w:t>
      </w:r>
      <w:r w:rsidRPr="00BB6628">
        <w:t xml:space="preserve"> = sumie wartości bez VAT wszystkich pozycji z załącznika nr</w:t>
      </w:r>
      <w:r w:rsidR="000C4A37">
        <w:rPr>
          <w:lang w:val="pl-PL"/>
        </w:rPr>
        <w:t> </w:t>
      </w:r>
      <w:r w:rsidRPr="00BB6628">
        <w:t>1 do SWZ.</w:t>
      </w:r>
    </w:p>
    <w:p w14:paraId="044C8969" w14:textId="77777777" w:rsidR="0090792F" w:rsidRPr="00BB6628" w:rsidRDefault="0090792F" w:rsidP="00973C44">
      <w:pPr>
        <w:pStyle w:val="Nagwek2"/>
        <w:numPr>
          <w:ilvl w:val="0"/>
          <w:numId w:val="0"/>
        </w:numPr>
        <w:spacing w:after="240"/>
        <w:ind w:left="426"/>
      </w:pPr>
      <w:r w:rsidRPr="00BB6628">
        <w:rPr>
          <w:b/>
        </w:rPr>
        <w:t xml:space="preserve">Podatek VAT </w:t>
      </w:r>
      <w:r w:rsidRPr="00BB6628">
        <w:t xml:space="preserve"> = sumie wartości podatku VAT wszystkich pozycji z załącznika nr 1 do</w:t>
      </w:r>
      <w:r w:rsidR="00D846EE" w:rsidRPr="00BB6628">
        <w:rPr>
          <w:lang w:val="pl-PL"/>
        </w:rPr>
        <w:t xml:space="preserve"> </w:t>
      </w:r>
      <w:r w:rsidRPr="00BB6628">
        <w:t>SWZ.</w:t>
      </w:r>
    </w:p>
    <w:p w14:paraId="07404376" w14:textId="77777777" w:rsidR="0090792F" w:rsidRPr="00BB6628" w:rsidRDefault="0090792F" w:rsidP="003071AF">
      <w:pPr>
        <w:pStyle w:val="Nagwek2"/>
      </w:pPr>
      <w:r w:rsidRPr="00BB6628">
        <w:t>Zamawiający nie przewiduje udzielenia zaliczek na poczet wykonania zamówienia.</w:t>
      </w:r>
    </w:p>
    <w:p w14:paraId="4768AFD4" w14:textId="77777777" w:rsidR="0090792F" w:rsidRDefault="0090792F" w:rsidP="003071AF">
      <w:pPr>
        <w:pStyle w:val="Nagwek2"/>
      </w:pPr>
      <w:r w:rsidRPr="00BB6628">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1A8AC7D" w14:textId="77777777" w:rsidR="002F7BD9" w:rsidRPr="00BB6628" w:rsidRDefault="002F7BD9" w:rsidP="002F7BD9">
      <w:pPr>
        <w:pStyle w:val="Nagwek2"/>
        <w:numPr>
          <w:ilvl w:val="0"/>
          <w:numId w:val="0"/>
        </w:numPr>
        <w:ind w:left="851"/>
      </w:pPr>
    </w:p>
    <w:p w14:paraId="162E2711" w14:textId="77777777" w:rsidR="008D48A7" w:rsidRPr="00876900" w:rsidRDefault="008D48A7" w:rsidP="00772BAD">
      <w:pPr>
        <w:pStyle w:val="Nagwek1"/>
      </w:pPr>
      <w:r w:rsidRPr="00F50DDF">
        <w:lastRenderedPageBreak/>
        <w:t>Opis kryteriów</w:t>
      </w:r>
      <w:r w:rsidR="00DC227A">
        <w:rPr>
          <w:lang w:val="pl-PL"/>
        </w:rPr>
        <w:t xml:space="preserve"> oceny ofert,</w:t>
      </w:r>
      <w:r w:rsidRPr="00F50DDF">
        <w:t xml:space="preserve"> wraz z podaniem </w:t>
      </w:r>
      <w:r w:rsidR="00DC227A">
        <w:rPr>
          <w:lang w:val="pl-PL"/>
        </w:rPr>
        <w:t>wag</w:t>
      </w:r>
      <w:r w:rsidRPr="00F50DDF">
        <w:t xml:space="preserve"> tych kryteriów i sposobu oceny ofert</w:t>
      </w:r>
      <w:bookmarkEnd w:id="18"/>
    </w:p>
    <w:p w14:paraId="6C0EA2D8" w14:textId="69C44BC1" w:rsidR="00C63E9C" w:rsidRPr="00BB6628" w:rsidRDefault="00DC227A" w:rsidP="002F7BD9">
      <w:pPr>
        <w:pStyle w:val="Nagwek2"/>
        <w:spacing w:after="240"/>
      </w:pPr>
      <w:r w:rsidRPr="00BB6628">
        <w:t>Przy dokonywaniu wyboru najkorzystniejszej oferty Zamawiający stosować będzie niżej podane kryteria</w:t>
      </w:r>
      <w:r w:rsidR="008D48A7" w:rsidRPr="00BB6628">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126"/>
      </w:tblGrid>
      <w:tr w:rsidR="008D48A7" w:rsidRPr="006672A6" w14:paraId="17114E3A" w14:textId="77777777" w:rsidTr="00163EDA">
        <w:tc>
          <w:tcPr>
            <w:tcW w:w="851" w:type="dxa"/>
            <w:shd w:val="clear" w:color="auto" w:fill="F2F2F2"/>
          </w:tcPr>
          <w:p w14:paraId="4CB1D091" w14:textId="77777777" w:rsidR="008D48A7" w:rsidRPr="006672A6" w:rsidRDefault="008D48A7" w:rsidP="00663317">
            <w:pPr>
              <w:spacing w:before="60" w:after="120"/>
              <w:jc w:val="center"/>
              <w:rPr>
                <w:b/>
                <w:sz w:val="20"/>
                <w:szCs w:val="20"/>
              </w:rPr>
            </w:pPr>
            <w:r w:rsidRPr="006672A6">
              <w:rPr>
                <w:b/>
                <w:sz w:val="20"/>
                <w:szCs w:val="20"/>
              </w:rPr>
              <w:t>Nr</w:t>
            </w:r>
          </w:p>
        </w:tc>
        <w:tc>
          <w:tcPr>
            <w:tcW w:w="4961" w:type="dxa"/>
            <w:shd w:val="clear" w:color="auto" w:fill="F2F2F2"/>
          </w:tcPr>
          <w:p w14:paraId="5C9B2FAD" w14:textId="77777777"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2126" w:type="dxa"/>
            <w:shd w:val="clear" w:color="auto" w:fill="F2F2F2"/>
          </w:tcPr>
          <w:p w14:paraId="4880FA5B" w14:textId="77777777" w:rsidR="008D48A7" w:rsidRPr="006672A6" w:rsidRDefault="008D48A7" w:rsidP="006672A6">
            <w:pPr>
              <w:spacing w:before="60" w:after="120"/>
              <w:jc w:val="both"/>
              <w:rPr>
                <w:b/>
                <w:sz w:val="20"/>
                <w:szCs w:val="20"/>
              </w:rPr>
            </w:pPr>
            <w:r w:rsidRPr="006672A6">
              <w:rPr>
                <w:b/>
                <w:sz w:val="20"/>
                <w:szCs w:val="20"/>
              </w:rPr>
              <w:t>Waga</w:t>
            </w:r>
          </w:p>
        </w:tc>
      </w:tr>
      <w:tr w:rsidR="00716714" w:rsidRPr="006672A6" w14:paraId="104CB027" w14:textId="77777777" w:rsidTr="00163EDA">
        <w:tc>
          <w:tcPr>
            <w:tcW w:w="851" w:type="dxa"/>
          </w:tcPr>
          <w:p w14:paraId="0DF2C065" w14:textId="77777777" w:rsidR="00716714" w:rsidRPr="001F77E8" w:rsidRDefault="00716714" w:rsidP="00716714">
            <w:r w:rsidRPr="001F77E8">
              <w:t>1</w:t>
            </w:r>
          </w:p>
        </w:tc>
        <w:tc>
          <w:tcPr>
            <w:tcW w:w="4961" w:type="dxa"/>
          </w:tcPr>
          <w:p w14:paraId="34CB9472" w14:textId="77777777" w:rsidR="00716714" w:rsidRPr="001F77E8" w:rsidRDefault="00716714" w:rsidP="00716714">
            <w:r w:rsidRPr="001F77E8">
              <w:t>Cena (koszt)</w:t>
            </w:r>
          </w:p>
        </w:tc>
        <w:tc>
          <w:tcPr>
            <w:tcW w:w="2126" w:type="dxa"/>
          </w:tcPr>
          <w:p w14:paraId="010AA446" w14:textId="77777777" w:rsidR="00716714" w:rsidRPr="001F77E8" w:rsidRDefault="00E00BD4" w:rsidP="00716714">
            <w:r>
              <w:t>9</w:t>
            </w:r>
            <w:r w:rsidR="00716714" w:rsidRPr="001F77E8">
              <w:t>0 %</w:t>
            </w:r>
          </w:p>
        </w:tc>
      </w:tr>
      <w:tr w:rsidR="00716714" w:rsidRPr="006672A6" w14:paraId="16686D54" w14:textId="77777777" w:rsidTr="00163EDA">
        <w:tc>
          <w:tcPr>
            <w:tcW w:w="851" w:type="dxa"/>
          </w:tcPr>
          <w:p w14:paraId="690E8DC6" w14:textId="77777777" w:rsidR="00716714" w:rsidRPr="001F77E8" w:rsidRDefault="00716714" w:rsidP="00716714">
            <w:r w:rsidRPr="001F77E8">
              <w:t>2</w:t>
            </w:r>
          </w:p>
        </w:tc>
        <w:tc>
          <w:tcPr>
            <w:tcW w:w="4961" w:type="dxa"/>
          </w:tcPr>
          <w:p w14:paraId="6E61E6D1" w14:textId="77777777" w:rsidR="00716714" w:rsidRPr="001F77E8" w:rsidRDefault="00AF7E9C" w:rsidP="00716714">
            <w:r w:rsidRPr="00AF7E9C">
              <w:t>Okres gwarancji/ Termin ważności</w:t>
            </w:r>
          </w:p>
        </w:tc>
        <w:tc>
          <w:tcPr>
            <w:tcW w:w="2126" w:type="dxa"/>
          </w:tcPr>
          <w:p w14:paraId="3CE0C814" w14:textId="77777777" w:rsidR="00716714" w:rsidRPr="001F77E8" w:rsidRDefault="00E00BD4" w:rsidP="00716714">
            <w:r>
              <w:t>1</w:t>
            </w:r>
            <w:r w:rsidR="00716714" w:rsidRPr="001F77E8">
              <w:t>0 %</w:t>
            </w:r>
          </w:p>
        </w:tc>
      </w:tr>
    </w:tbl>
    <w:p w14:paraId="3F36DC9F" w14:textId="77777777" w:rsidR="008D48A7" w:rsidRDefault="008D48A7" w:rsidP="00654A9D">
      <w:pPr>
        <w:pStyle w:val="Nagwek2"/>
        <w:spacing w:before="240" w:after="240"/>
      </w:pPr>
      <w:r w:rsidRPr="00BA284E">
        <w:t xml:space="preserve">Punkty </w:t>
      </w:r>
      <w:r w:rsidR="00DC227A" w:rsidRPr="00DC227A">
        <w:t>przyznawane za podane kryteria będą liczone według następujących wzorów</w:t>
      </w:r>
      <w:r w:rsidRPr="00BA284E">
        <w:t>:</w:t>
      </w:r>
    </w:p>
    <w:tbl>
      <w:tblPr>
        <w:tblW w:w="825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85"/>
        <w:gridCol w:w="6266"/>
      </w:tblGrid>
      <w:tr w:rsidR="00BF1126" w:rsidRPr="00A10B40" w14:paraId="5A997953" w14:textId="77777777" w:rsidTr="00BF1126">
        <w:trPr>
          <w:trHeight w:val="473"/>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BAA6F0" w14:textId="77777777" w:rsidR="00BF1126" w:rsidRPr="00A10B40" w:rsidRDefault="00BF1126" w:rsidP="00EB02D3">
            <w:pPr>
              <w:rPr>
                <w:b/>
                <w:bCs/>
                <w:sz w:val="22"/>
                <w:szCs w:val="22"/>
              </w:rPr>
            </w:pPr>
            <w:r w:rsidRPr="00A10B40">
              <w:rPr>
                <w:b/>
                <w:bCs/>
                <w:sz w:val="22"/>
                <w:szCs w:val="22"/>
              </w:rPr>
              <w:t>Zadanie częściowe</w:t>
            </w:r>
          </w:p>
        </w:tc>
        <w:tc>
          <w:tcPr>
            <w:tcW w:w="62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A32399" w14:textId="77777777" w:rsidR="00BF1126" w:rsidRPr="00A10B40" w:rsidRDefault="00BF1126" w:rsidP="00EB02D3">
            <w:pPr>
              <w:rPr>
                <w:b/>
                <w:bCs/>
                <w:sz w:val="22"/>
                <w:szCs w:val="22"/>
              </w:rPr>
            </w:pPr>
            <w:r w:rsidRPr="00A10B40">
              <w:rPr>
                <w:b/>
                <w:bCs/>
                <w:sz w:val="22"/>
                <w:szCs w:val="22"/>
              </w:rPr>
              <w:t>Wzór</w:t>
            </w:r>
          </w:p>
        </w:tc>
      </w:tr>
      <w:tr w:rsidR="00BF1126" w:rsidRPr="00A10B40" w14:paraId="23ADC0D9" w14:textId="77777777" w:rsidTr="00BF1126">
        <w:trPr>
          <w:trHeight w:val="707"/>
        </w:trPr>
        <w:tc>
          <w:tcPr>
            <w:tcW w:w="1985" w:type="dxa"/>
            <w:tcBorders>
              <w:top w:val="single" w:sz="4" w:space="0" w:color="auto"/>
              <w:left w:val="single" w:sz="4" w:space="0" w:color="auto"/>
              <w:bottom w:val="single" w:sz="4" w:space="0" w:color="auto"/>
              <w:right w:val="single" w:sz="4" w:space="0" w:color="auto"/>
            </w:tcBorders>
            <w:shd w:val="clear" w:color="auto" w:fill="FFFFFF"/>
          </w:tcPr>
          <w:p w14:paraId="6E8E6B1A" w14:textId="1C02229B" w:rsidR="00BF1126" w:rsidRPr="00A10B40" w:rsidRDefault="00BF1126" w:rsidP="002F7BD9">
            <w:pPr>
              <w:spacing w:before="120" w:after="120"/>
              <w:ind w:left="321" w:hanging="321"/>
              <w:outlineLvl w:val="1"/>
              <w:rPr>
                <w:bCs/>
                <w:iCs/>
                <w:color w:val="000000"/>
                <w:sz w:val="22"/>
                <w:szCs w:val="22"/>
              </w:rPr>
            </w:pPr>
            <w:r>
              <w:rPr>
                <w:bCs/>
                <w:iCs/>
                <w:color w:val="000000"/>
                <w:sz w:val="22"/>
                <w:szCs w:val="22"/>
              </w:rPr>
              <w:t xml:space="preserve">Pakiety </w:t>
            </w:r>
            <w:r w:rsidRPr="00A10B40">
              <w:rPr>
                <w:bCs/>
                <w:iCs/>
                <w:color w:val="000000"/>
                <w:sz w:val="22"/>
                <w:szCs w:val="22"/>
              </w:rPr>
              <w:t>1 -</w:t>
            </w:r>
            <w:r>
              <w:rPr>
                <w:bCs/>
                <w:iCs/>
                <w:color w:val="000000"/>
                <w:sz w:val="22"/>
                <w:szCs w:val="22"/>
              </w:rPr>
              <w:t xml:space="preserve"> </w:t>
            </w:r>
            <w:r w:rsidR="00EF3D10">
              <w:rPr>
                <w:bCs/>
                <w:iCs/>
                <w:color w:val="000000"/>
                <w:sz w:val="22"/>
                <w:szCs w:val="22"/>
              </w:rPr>
              <w:t>7</w:t>
            </w:r>
          </w:p>
        </w:tc>
        <w:tc>
          <w:tcPr>
            <w:tcW w:w="6266" w:type="dxa"/>
            <w:tcBorders>
              <w:top w:val="single" w:sz="4" w:space="0" w:color="auto"/>
              <w:left w:val="single" w:sz="4" w:space="0" w:color="auto"/>
              <w:bottom w:val="single" w:sz="4" w:space="0" w:color="auto"/>
              <w:right w:val="single" w:sz="4" w:space="0" w:color="auto"/>
            </w:tcBorders>
            <w:shd w:val="clear" w:color="auto" w:fill="FFFFFF"/>
          </w:tcPr>
          <w:p w14:paraId="68AFC5EB" w14:textId="77777777" w:rsidR="00716714" w:rsidRDefault="00716714" w:rsidP="00716714">
            <w:pPr>
              <w:tabs>
                <w:tab w:val="num" w:pos="1248"/>
              </w:tabs>
              <w:spacing w:before="120" w:after="60"/>
              <w:jc w:val="both"/>
              <w:outlineLvl w:val="1"/>
              <w:rPr>
                <w:b/>
                <w:iCs/>
                <w:color w:val="000000"/>
                <w:u w:val="single"/>
                <w:lang w:val="x-none" w:eastAsia="x-none"/>
              </w:rPr>
            </w:pPr>
            <w:r>
              <w:rPr>
                <w:b/>
                <w:iCs/>
                <w:color w:val="000000"/>
                <w:u w:val="single"/>
                <w:lang w:val="x-none" w:eastAsia="x-none"/>
              </w:rPr>
              <w:t>1 - Cena</w:t>
            </w:r>
          </w:p>
          <w:p w14:paraId="3A48C3C7" w14:textId="77777777" w:rsidR="00716714" w:rsidRDefault="00716714" w:rsidP="00716714">
            <w:pPr>
              <w:tabs>
                <w:tab w:val="num" w:pos="1248"/>
              </w:tabs>
              <w:spacing w:before="120" w:after="60"/>
              <w:jc w:val="both"/>
              <w:outlineLvl w:val="1"/>
              <w:rPr>
                <w:bCs/>
                <w:iCs/>
                <w:color w:val="000000"/>
                <w:lang w:val="x-none" w:eastAsia="x-none"/>
              </w:rPr>
            </w:pPr>
            <w:r>
              <w:rPr>
                <w:bCs/>
                <w:iCs/>
                <w:color w:val="000000"/>
                <w:lang w:val="x-none" w:eastAsia="x-none"/>
              </w:rPr>
              <w:t>Liczba punktów = (Cmin/Cof ) * 100 * waga</w:t>
            </w:r>
          </w:p>
          <w:p w14:paraId="148B895B" w14:textId="77777777" w:rsidR="00716714" w:rsidRPr="009B7B83" w:rsidRDefault="00716714" w:rsidP="00716714">
            <w:pPr>
              <w:tabs>
                <w:tab w:val="num" w:pos="1248"/>
              </w:tabs>
              <w:spacing w:before="120" w:after="60"/>
              <w:jc w:val="both"/>
              <w:outlineLvl w:val="1"/>
              <w:rPr>
                <w:bCs/>
                <w:iCs/>
                <w:color w:val="000000"/>
                <w:sz w:val="22"/>
                <w:szCs w:val="22"/>
                <w:lang w:val="x-none" w:eastAsia="x-none"/>
              </w:rPr>
            </w:pPr>
            <w:r w:rsidRPr="009B7B83">
              <w:rPr>
                <w:bCs/>
                <w:iCs/>
                <w:color w:val="000000"/>
                <w:sz w:val="22"/>
                <w:szCs w:val="22"/>
                <w:lang w:val="x-none" w:eastAsia="x-none"/>
              </w:rPr>
              <w:t>gdzie:</w:t>
            </w:r>
          </w:p>
          <w:p w14:paraId="4821164A" w14:textId="77777777" w:rsidR="00716714" w:rsidRPr="009B7B83" w:rsidRDefault="00716714" w:rsidP="00716714">
            <w:pPr>
              <w:tabs>
                <w:tab w:val="num" w:pos="1248"/>
              </w:tabs>
              <w:spacing w:before="120" w:after="60"/>
              <w:outlineLvl w:val="1"/>
              <w:rPr>
                <w:bCs/>
                <w:iCs/>
                <w:color w:val="000000"/>
                <w:sz w:val="22"/>
                <w:szCs w:val="22"/>
                <w:lang w:val="x-none" w:eastAsia="x-none"/>
              </w:rPr>
            </w:pPr>
            <w:r w:rsidRPr="009B7B83">
              <w:rPr>
                <w:bCs/>
                <w:iCs/>
                <w:color w:val="000000"/>
                <w:sz w:val="22"/>
                <w:szCs w:val="22"/>
                <w:lang w:val="x-none" w:eastAsia="x-none"/>
              </w:rPr>
              <w:t>- Cmin - najniższa cena spośród wszystkich ofert</w:t>
            </w:r>
          </w:p>
          <w:p w14:paraId="3860F17F" w14:textId="77777777" w:rsidR="00716714" w:rsidRPr="009B7B83" w:rsidRDefault="00716714" w:rsidP="00716714">
            <w:pPr>
              <w:tabs>
                <w:tab w:val="num" w:pos="1248"/>
              </w:tabs>
              <w:spacing w:before="120" w:after="60"/>
              <w:jc w:val="both"/>
              <w:outlineLvl w:val="1"/>
              <w:rPr>
                <w:bCs/>
                <w:iCs/>
                <w:color w:val="000000"/>
                <w:sz w:val="22"/>
                <w:szCs w:val="22"/>
                <w:lang w:val="x-none" w:eastAsia="x-none"/>
              </w:rPr>
            </w:pPr>
            <w:r w:rsidRPr="009B7B83">
              <w:rPr>
                <w:bCs/>
                <w:iCs/>
                <w:color w:val="000000"/>
                <w:sz w:val="22"/>
                <w:szCs w:val="22"/>
                <w:lang w:val="x-none" w:eastAsia="x-none"/>
              </w:rPr>
              <w:t>- Cof -  cena podana w ofercie</w:t>
            </w:r>
          </w:p>
          <w:p w14:paraId="7A1D5C17" w14:textId="77777777" w:rsidR="00E00BD4" w:rsidRPr="00C72CAA" w:rsidRDefault="00E00BD4" w:rsidP="00E00BD4">
            <w:pPr>
              <w:spacing w:before="60" w:after="60"/>
              <w:rPr>
                <w:b/>
                <w:bCs/>
                <w:u w:val="single"/>
              </w:rPr>
            </w:pPr>
            <w:r>
              <w:rPr>
                <w:b/>
                <w:iCs/>
                <w:color w:val="000000"/>
                <w:u w:val="single"/>
                <w:lang w:eastAsia="x-none"/>
              </w:rPr>
              <w:t>2</w:t>
            </w:r>
            <w:r w:rsidR="00716714">
              <w:rPr>
                <w:b/>
                <w:iCs/>
                <w:color w:val="000000"/>
                <w:u w:val="single"/>
                <w:lang w:val="x-none" w:eastAsia="x-none"/>
              </w:rPr>
              <w:t xml:space="preserve"> - </w:t>
            </w:r>
            <w:r w:rsidRPr="00C72CAA">
              <w:rPr>
                <w:b/>
                <w:sz w:val="22"/>
                <w:u w:val="single"/>
              </w:rPr>
              <w:t>Okres gwarancji</w:t>
            </w:r>
            <w:r w:rsidR="00395DBD">
              <w:rPr>
                <w:b/>
                <w:sz w:val="22"/>
                <w:u w:val="single"/>
              </w:rPr>
              <w:t xml:space="preserve">/ </w:t>
            </w:r>
            <w:r w:rsidR="00395DBD" w:rsidRPr="00C72CAA">
              <w:rPr>
                <w:b/>
                <w:sz w:val="22"/>
                <w:u w:val="single"/>
              </w:rPr>
              <w:t>Termin ważności</w:t>
            </w:r>
            <w:r w:rsidRPr="00C72CAA">
              <w:rPr>
                <w:b/>
                <w:sz w:val="22"/>
                <w:u w:val="single"/>
              </w:rPr>
              <w:t xml:space="preserve"> </w:t>
            </w:r>
            <w:r w:rsidRPr="00C72CAA">
              <w:rPr>
                <w:b/>
                <w:bCs/>
                <w:sz w:val="22"/>
                <w:szCs w:val="22"/>
                <w:u w:val="single"/>
              </w:rPr>
              <w:t>(w miesiącach):</w:t>
            </w:r>
          </w:p>
          <w:p w14:paraId="5362DF15" w14:textId="77777777" w:rsidR="00E00BD4" w:rsidRPr="00C72CAA" w:rsidRDefault="00E00BD4" w:rsidP="00E00BD4">
            <w:pPr>
              <w:spacing w:before="60" w:after="60"/>
              <w:jc w:val="both"/>
            </w:pPr>
            <w:r w:rsidRPr="00C72CAA">
              <w:rPr>
                <w:sz w:val="22"/>
                <w:szCs w:val="22"/>
              </w:rPr>
              <w:t>Liczba punktów = ( Tw/10 ) * 100 * waga</w:t>
            </w:r>
          </w:p>
          <w:p w14:paraId="131504DE" w14:textId="77777777" w:rsidR="00E00BD4" w:rsidRPr="00C72CAA" w:rsidRDefault="00E00BD4" w:rsidP="00E00BD4">
            <w:pPr>
              <w:spacing w:before="60" w:after="60"/>
              <w:jc w:val="both"/>
            </w:pPr>
            <w:r w:rsidRPr="00C72CAA">
              <w:rPr>
                <w:sz w:val="22"/>
                <w:szCs w:val="22"/>
              </w:rPr>
              <w:t>Tw wg oceny każdego członka Komisji w skali 0-10.</w:t>
            </w:r>
          </w:p>
          <w:p w14:paraId="28688321" w14:textId="77777777" w:rsidR="00E00BD4" w:rsidRPr="00C72CAA" w:rsidRDefault="00E00BD4" w:rsidP="00E00BD4">
            <w:pPr>
              <w:spacing w:before="60" w:after="60"/>
              <w:jc w:val="both"/>
            </w:pPr>
            <w:r w:rsidRPr="00C72CAA">
              <w:rPr>
                <w:sz w:val="22"/>
                <w:szCs w:val="22"/>
              </w:rPr>
              <w:t>gdzie:</w:t>
            </w:r>
          </w:p>
          <w:p w14:paraId="4C7B5198" w14:textId="77777777" w:rsidR="00E00BD4" w:rsidRPr="00C72CAA" w:rsidRDefault="00E00BD4" w:rsidP="00E00BD4">
            <w:pPr>
              <w:spacing w:before="60" w:after="60"/>
              <w:jc w:val="both"/>
            </w:pPr>
            <w:r w:rsidRPr="00C72CAA">
              <w:rPr>
                <w:sz w:val="22"/>
                <w:szCs w:val="22"/>
              </w:rPr>
              <w:t>Tw - termin ważności/okres gwarancji w ocenianej ofercie:</w:t>
            </w:r>
          </w:p>
          <w:p w14:paraId="31F60E6F" w14:textId="77777777" w:rsidR="00E00BD4" w:rsidRPr="00C72CAA" w:rsidRDefault="00E00BD4" w:rsidP="00E00BD4">
            <w:pPr>
              <w:spacing w:before="60" w:after="60"/>
              <w:jc w:val="both"/>
            </w:pPr>
            <w:r w:rsidRPr="00C72CAA">
              <w:rPr>
                <w:sz w:val="22"/>
                <w:szCs w:val="22"/>
              </w:rPr>
              <w:t xml:space="preserve"> Ilość punktów:</w:t>
            </w:r>
          </w:p>
          <w:p w14:paraId="47948679" w14:textId="7D89E84B" w:rsidR="00E00BD4" w:rsidRPr="00C72CAA" w:rsidRDefault="00E00BD4" w:rsidP="00E00BD4">
            <w:pPr>
              <w:spacing w:before="60" w:after="60"/>
            </w:pPr>
            <w:r w:rsidRPr="00C72CAA">
              <w:rPr>
                <w:sz w:val="22"/>
                <w:szCs w:val="22"/>
              </w:rPr>
              <w:t xml:space="preserve">- za </w:t>
            </w:r>
            <w:r w:rsidR="000C4A37">
              <w:rPr>
                <w:sz w:val="22"/>
                <w:szCs w:val="22"/>
              </w:rPr>
              <w:t>Tw</w:t>
            </w:r>
            <w:r w:rsidRPr="00C72CAA">
              <w:rPr>
                <w:sz w:val="22"/>
                <w:szCs w:val="22"/>
              </w:rPr>
              <w:t xml:space="preserve"> do 12 miesięcy - 0 pkt</w:t>
            </w:r>
            <w:r w:rsidR="000C4A37">
              <w:rPr>
                <w:sz w:val="22"/>
                <w:szCs w:val="22"/>
              </w:rPr>
              <w:t>;</w:t>
            </w:r>
          </w:p>
          <w:p w14:paraId="27F7BB1B" w14:textId="65F96B5A" w:rsidR="00E00BD4" w:rsidRDefault="00E00BD4" w:rsidP="00E00BD4">
            <w:pPr>
              <w:spacing w:before="60" w:after="60"/>
              <w:rPr>
                <w:sz w:val="22"/>
                <w:szCs w:val="22"/>
              </w:rPr>
            </w:pPr>
            <w:r w:rsidRPr="00C72CAA">
              <w:rPr>
                <w:sz w:val="22"/>
                <w:szCs w:val="22"/>
              </w:rPr>
              <w:t xml:space="preserve">- za </w:t>
            </w:r>
            <w:r w:rsidR="000C4A37">
              <w:rPr>
                <w:sz w:val="22"/>
                <w:szCs w:val="22"/>
              </w:rPr>
              <w:t>Tw</w:t>
            </w:r>
            <w:r w:rsidR="000C4A37" w:rsidRPr="00C72CAA">
              <w:rPr>
                <w:sz w:val="22"/>
                <w:szCs w:val="22"/>
              </w:rPr>
              <w:t xml:space="preserve"> </w:t>
            </w:r>
            <w:r w:rsidRPr="00C72CAA">
              <w:rPr>
                <w:sz w:val="22"/>
                <w:szCs w:val="22"/>
              </w:rPr>
              <w:t>13-</w:t>
            </w:r>
            <w:r>
              <w:rPr>
                <w:sz w:val="22"/>
                <w:szCs w:val="22"/>
              </w:rPr>
              <w:t>18</w:t>
            </w:r>
            <w:r w:rsidRPr="00C72CAA">
              <w:rPr>
                <w:sz w:val="22"/>
                <w:szCs w:val="22"/>
              </w:rPr>
              <w:t xml:space="preserve"> miesi</w:t>
            </w:r>
            <w:r>
              <w:rPr>
                <w:sz w:val="22"/>
                <w:szCs w:val="22"/>
              </w:rPr>
              <w:t>ęcy</w:t>
            </w:r>
            <w:r w:rsidRPr="00C72CAA">
              <w:rPr>
                <w:sz w:val="22"/>
                <w:szCs w:val="22"/>
              </w:rPr>
              <w:t xml:space="preserve"> - </w:t>
            </w:r>
            <w:r>
              <w:rPr>
                <w:sz w:val="22"/>
                <w:szCs w:val="22"/>
              </w:rPr>
              <w:t>4</w:t>
            </w:r>
            <w:r w:rsidRPr="00C72CAA">
              <w:rPr>
                <w:sz w:val="22"/>
                <w:szCs w:val="22"/>
              </w:rPr>
              <w:t xml:space="preserve"> pkt</w:t>
            </w:r>
            <w:r w:rsidR="000C4A37">
              <w:rPr>
                <w:sz w:val="22"/>
                <w:szCs w:val="22"/>
              </w:rPr>
              <w:t>;</w:t>
            </w:r>
            <w:r w:rsidRPr="00C72CAA">
              <w:rPr>
                <w:sz w:val="22"/>
                <w:szCs w:val="22"/>
              </w:rPr>
              <w:t xml:space="preserve"> </w:t>
            </w:r>
          </w:p>
          <w:p w14:paraId="65D1CAE8" w14:textId="7BD2392F" w:rsidR="00E00BD4" w:rsidRPr="00E00BD4" w:rsidRDefault="00E00BD4" w:rsidP="00E00BD4">
            <w:pPr>
              <w:spacing w:before="60" w:after="60"/>
              <w:rPr>
                <w:sz w:val="22"/>
                <w:szCs w:val="22"/>
              </w:rPr>
            </w:pPr>
            <w:r w:rsidRPr="00C72CAA">
              <w:rPr>
                <w:sz w:val="22"/>
                <w:szCs w:val="22"/>
              </w:rPr>
              <w:t xml:space="preserve">- za </w:t>
            </w:r>
            <w:r w:rsidR="000C4A37">
              <w:rPr>
                <w:sz w:val="22"/>
                <w:szCs w:val="22"/>
              </w:rPr>
              <w:t>Tw</w:t>
            </w:r>
            <w:r w:rsidR="000C4A37" w:rsidRPr="00C72CAA">
              <w:rPr>
                <w:sz w:val="22"/>
                <w:szCs w:val="22"/>
              </w:rPr>
              <w:t xml:space="preserve"> </w:t>
            </w:r>
            <w:r w:rsidRPr="00C72CAA">
              <w:rPr>
                <w:sz w:val="22"/>
                <w:szCs w:val="22"/>
              </w:rPr>
              <w:t>1</w:t>
            </w:r>
            <w:r>
              <w:rPr>
                <w:sz w:val="22"/>
                <w:szCs w:val="22"/>
              </w:rPr>
              <w:t>9</w:t>
            </w:r>
            <w:r w:rsidRPr="00C72CAA">
              <w:rPr>
                <w:sz w:val="22"/>
                <w:szCs w:val="22"/>
              </w:rPr>
              <w:t>-</w:t>
            </w:r>
            <w:r>
              <w:rPr>
                <w:sz w:val="22"/>
                <w:szCs w:val="22"/>
              </w:rPr>
              <w:t>23</w:t>
            </w:r>
            <w:r w:rsidRPr="00C72CAA">
              <w:rPr>
                <w:sz w:val="22"/>
                <w:szCs w:val="22"/>
              </w:rPr>
              <w:t xml:space="preserve"> miesi</w:t>
            </w:r>
            <w:r>
              <w:rPr>
                <w:sz w:val="22"/>
                <w:szCs w:val="22"/>
              </w:rPr>
              <w:t>ęcy</w:t>
            </w:r>
            <w:r w:rsidRPr="00C72CAA">
              <w:rPr>
                <w:sz w:val="22"/>
                <w:szCs w:val="22"/>
              </w:rPr>
              <w:t xml:space="preserve"> - </w:t>
            </w:r>
            <w:r>
              <w:rPr>
                <w:sz w:val="22"/>
                <w:szCs w:val="22"/>
              </w:rPr>
              <w:t>6</w:t>
            </w:r>
            <w:r w:rsidRPr="00C72CAA">
              <w:rPr>
                <w:sz w:val="22"/>
                <w:szCs w:val="22"/>
              </w:rPr>
              <w:t xml:space="preserve"> pkt</w:t>
            </w:r>
            <w:r w:rsidR="000C4A37">
              <w:rPr>
                <w:sz w:val="22"/>
                <w:szCs w:val="22"/>
              </w:rPr>
              <w:t>;</w:t>
            </w:r>
            <w:r w:rsidRPr="00C72CAA">
              <w:rPr>
                <w:sz w:val="22"/>
                <w:szCs w:val="22"/>
              </w:rPr>
              <w:t xml:space="preserve"> </w:t>
            </w:r>
          </w:p>
          <w:p w14:paraId="3C6206CA" w14:textId="5905EF79" w:rsidR="00E00BD4" w:rsidRPr="00C72CAA" w:rsidRDefault="00E00BD4" w:rsidP="00E00BD4">
            <w:pPr>
              <w:spacing w:before="60" w:after="60"/>
            </w:pPr>
            <w:r w:rsidRPr="00C72CAA">
              <w:rPr>
                <w:sz w:val="22"/>
                <w:szCs w:val="22"/>
              </w:rPr>
              <w:t xml:space="preserve">- za </w:t>
            </w:r>
            <w:r w:rsidR="000C4A37">
              <w:rPr>
                <w:sz w:val="22"/>
                <w:szCs w:val="22"/>
              </w:rPr>
              <w:t>Tw</w:t>
            </w:r>
            <w:r w:rsidRPr="00C72CAA">
              <w:rPr>
                <w:sz w:val="22"/>
                <w:szCs w:val="22"/>
              </w:rPr>
              <w:t xml:space="preserve"> 2</w:t>
            </w:r>
            <w:r>
              <w:rPr>
                <w:sz w:val="22"/>
                <w:szCs w:val="22"/>
              </w:rPr>
              <w:t>4</w:t>
            </w:r>
            <w:r w:rsidRPr="00C72CAA">
              <w:rPr>
                <w:sz w:val="22"/>
                <w:szCs w:val="22"/>
              </w:rPr>
              <w:t xml:space="preserve"> miesięcy i powyżej – 10 pkt.</w:t>
            </w:r>
          </w:p>
          <w:p w14:paraId="17AB4B6D" w14:textId="77777777" w:rsidR="00E00BD4" w:rsidRPr="00C72CAA" w:rsidRDefault="00E00BD4" w:rsidP="00E00BD4">
            <w:pPr>
              <w:spacing w:before="120" w:after="60"/>
              <w:jc w:val="both"/>
              <w:outlineLvl w:val="1"/>
              <w:rPr>
                <w:b/>
                <w:sz w:val="22"/>
                <w:szCs w:val="22"/>
              </w:rPr>
            </w:pPr>
            <w:r w:rsidRPr="00C72CAA">
              <w:rPr>
                <w:b/>
                <w:sz w:val="22"/>
                <w:szCs w:val="22"/>
              </w:rPr>
              <w:t>Zamawiający nie dopuszcza okresu gwarancji</w:t>
            </w:r>
            <w:r w:rsidR="00395DBD">
              <w:rPr>
                <w:b/>
                <w:sz w:val="22"/>
                <w:szCs w:val="22"/>
              </w:rPr>
              <w:t>/</w:t>
            </w:r>
            <w:r w:rsidR="00395DBD" w:rsidRPr="00C72CAA">
              <w:rPr>
                <w:b/>
                <w:sz w:val="22"/>
                <w:szCs w:val="22"/>
              </w:rPr>
              <w:t xml:space="preserve"> terminu ważności</w:t>
            </w:r>
            <w:r w:rsidR="00395DBD">
              <w:rPr>
                <w:b/>
                <w:sz w:val="22"/>
                <w:szCs w:val="22"/>
              </w:rPr>
              <w:t xml:space="preserve"> </w:t>
            </w:r>
            <w:r w:rsidRPr="00C72CAA">
              <w:rPr>
                <w:b/>
                <w:sz w:val="22"/>
                <w:szCs w:val="22"/>
              </w:rPr>
              <w:t xml:space="preserve"> poniżej 12 miesięcy dla każdego pakietu. </w:t>
            </w:r>
          </w:p>
          <w:p w14:paraId="2179587C" w14:textId="098D4CDC" w:rsidR="00E00BD4" w:rsidRPr="00146EF8" w:rsidRDefault="00E00BD4" w:rsidP="00E00BD4">
            <w:pPr>
              <w:spacing w:before="120" w:after="60"/>
              <w:outlineLvl w:val="1"/>
              <w:rPr>
                <w:bCs/>
                <w:sz w:val="22"/>
                <w:szCs w:val="22"/>
              </w:rPr>
            </w:pPr>
            <w:r w:rsidRPr="00146EF8">
              <w:rPr>
                <w:bCs/>
                <w:sz w:val="22"/>
                <w:szCs w:val="22"/>
              </w:rPr>
              <w:t xml:space="preserve">Informacje należy podać w załączniku nr </w:t>
            </w:r>
            <w:r w:rsidRPr="00C63E9C">
              <w:rPr>
                <w:bCs/>
                <w:sz w:val="22"/>
                <w:szCs w:val="22"/>
              </w:rPr>
              <w:t xml:space="preserve">1 </w:t>
            </w:r>
            <w:r w:rsidR="00C63E9C" w:rsidRPr="00C63E9C">
              <w:rPr>
                <w:bCs/>
                <w:sz w:val="22"/>
                <w:szCs w:val="22"/>
              </w:rPr>
              <w:t xml:space="preserve">i 2 </w:t>
            </w:r>
            <w:r w:rsidRPr="00146EF8">
              <w:rPr>
                <w:bCs/>
                <w:sz w:val="22"/>
                <w:szCs w:val="22"/>
              </w:rPr>
              <w:t>do niniejszego SWZ wyrażoną w miesiącach, w kolumnie „</w:t>
            </w:r>
            <w:r w:rsidR="00395DBD" w:rsidRPr="00146EF8">
              <w:rPr>
                <w:bCs/>
                <w:sz w:val="22"/>
                <w:szCs w:val="22"/>
              </w:rPr>
              <w:t>O</w:t>
            </w:r>
            <w:r w:rsidRPr="00146EF8">
              <w:rPr>
                <w:bCs/>
                <w:sz w:val="22"/>
                <w:szCs w:val="22"/>
              </w:rPr>
              <w:t>kres gwarancji</w:t>
            </w:r>
            <w:r w:rsidR="00395DBD" w:rsidRPr="00146EF8">
              <w:rPr>
                <w:bCs/>
                <w:sz w:val="22"/>
                <w:szCs w:val="22"/>
              </w:rPr>
              <w:t>/ Termin ważności</w:t>
            </w:r>
            <w:r w:rsidRPr="00146EF8">
              <w:rPr>
                <w:bCs/>
                <w:sz w:val="22"/>
                <w:szCs w:val="22"/>
              </w:rPr>
              <w:t>”</w:t>
            </w:r>
          </w:p>
          <w:p w14:paraId="7B0119AA" w14:textId="30EDE1A6" w:rsidR="00E00BD4" w:rsidRPr="00146EF8" w:rsidRDefault="00E00BD4" w:rsidP="009B7B83">
            <w:pPr>
              <w:spacing w:before="120" w:after="60"/>
              <w:jc w:val="both"/>
              <w:outlineLvl w:val="1"/>
              <w:rPr>
                <w:i/>
                <w:iCs/>
                <w:sz w:val="22"/>
                <w:szCs w:val="22"/>
              </w:rPr>
            </w:pPr>
            <w:r w:rsidRPr="00146EF8">
              <w:rPr>
                <w:sz w:val="22"/>
                <w:szCs w:val="22"/>
              </w:rPr>
              <w:t>UWAGA:</w:t>
            </w:r>
            <w:r w:rsidR="00395DBD" w:rsidRPr="00146EF8">
              <w:rPr>
                <w:sz w:val="22"/>
                <w:szCs w:val="22"/>
              </w:rPr>
              <w:t xml:space="preserve"> </w:t>
            </w:r>
            <w:r w:rsidR="00395DBD" w:rsidRPr="00146EF8">
              <w:rPr>
                <w:i/>
                <w:iCs/>
                <w:sz w:val="22"/>
                <w:szCs w:val="22"/>
              </w:rPr>
              <w:t xml:space="preserve">W przypadku różnych wartości podanych w kolumnie </w:t>
            </w:r>
            <w:r w:rsidRPr="00146EF8">
              <w:rPr>
                <w:i/>
                <w:iCs/>
                <w:sz w:val="22"/>
                <w:szCs w:val="22"/>
              </w:rPr>
              <w:t xml:space="preserve"> </w:t>
            </w:r>
            <w:r w:rsidR="00395DBD" w:rsidRPr="00146EF8">
              <w:rPr>
                <w:i/>
                <w:iCs/>
                <w:sz w:val="22"/>
                <w:szCs w:val="22"/>
              </w:rPr>
              <w:t xml:space="preserve">„Okres gwarancji/Termin ważności” Zamawiający do oceny powyższego kryterium przyjmie </w:t>
            </w:r>
            <w:r w:rsidRPr="00146EF8">
              <w:rPr>
                <w:i/>
                <w:iCs/>
                <w:sz w:val="22"/>
                <w:szCs w:val="22"/>
              </w:rPr>
              <w:t>średnią arytmetyczną ze wszystkich podanych okresów gwarancji</w:t>
            </w:r>
            <w:r w:rsidR="00087DA0" w:rsidRPr="00146EF8">
              <w:rPr>
                <w:i/>
                <w:iCs/>
                <w:sz w:val="22"/>
                <w:szCs w:val="22"/>
              </w:rPr>
              <w:t>/ terminów ważności</w:t>
            </w:r>
            <w:r w:rsidRPr="00146EF8">
              <w:rPr>
                <w:i/>
                <w:iCs/>
                <w:sz w:val="22"/>
                <w:szCs w:val="22"/>
              </w:rPr>
              <w:t xml:space="preserve"> </w:t>
            </w:r>
            <w:r w:rsidR="009B7B83" w:rsidRPr="00146EF8">
              <w:rPr>
                <w:i/>
                <w:iCs/>
                <w:sz w:val="22"/>
                <w:szCs w:val="22"/>
              </w:rPr>
              <w:t>z</w:t>
            </w:r>
            <w:r w:rsidRPr="00146EF8">
              <w:rPr>
                <w:i/>
                <w:iCs/>
                <w:sz w:val="22"/>
                <w:szCs w:val="22"/>
              </w:rPr>
              <w:t> poszczególnych</w:t>
            </w:r>
            <w:r w:rsidR="009B7B83" w:rsidRPr="00146EF8">
              <w:rPr>
                <w:i/>
                <w:iCs/>
                <w:sz w:val="22"/>
                <w:szCs w:val="22"/>
              </w:rPr>
              <w:t xml:space="preserve"> rubryk w zakresie pakietu</w:t>
            </w:r>
            <w:r w:rsidR="00146EF8" w:rsidRPr="00146EF8">
              <w:rPr>
                <w:i/>
                <w:iCs/>
                <w:sz w:val="22"/>
                <w:szCs w:val="22"/>
              </w:rPr>
              <w:t>.</w:t>
            </w:r>
          </w:p>
          <w:p w14:paraId="47445640" w14:textId="5885F6ED" w:rsidR="00146EF8" w:rsidRPr="00146EF8" w:rsidRDefault="00146EF8" w:rsidP="009B7B83">
            <w:pPr>
              <w:spacing w:before="120" w:after="60"/>
              <w:jc w:val="both"/>
              <w:outlineLvl w:val="1"/>
              <w:rPr>
                <w:b/>
                <w:bCs/>
                <w:i/>
                <w:iCs/>
                <w:sz w:val="22"/>
                <w:szCs w:val="22"/>
              </w:rPr>
            </w:pPr>
            <w:r w:rsidRPr="00146EF8">
              <w:rPr>
                <w:i/>
                <w:iCs/>
                <w:sz w:val="22"/>
                <w:szCs w:val="22"/>
              </w:rPr>
              <w:t>Jeżeli Wykonawca nie poda w kolumnie „Okres gwarancji/ Termin ważności” żadnej informacji</w:t>
            </w:r>
            <w:r>
              <w:rPr>
                <w:i/>
                <w:iCs/>
                <w:sz w:val="22"/>
                <w:szCs w:val="22"/>
              </w:rPr>
              <w:t xml:space="preserve"> lub pominie jakąś pozycję</w:t>
            </w:r>
            <w:r w:rsidRPr="00146EF8">
              <w:rPr>
                <w:i/>
                <w:iCs/>
                <w:sz w:val="22"/>
                <w:szCs w:val="22"/>
              </w:rPr>
              <w:t>,</w:t>
            </w:r>
            <w:r w:rsidRPr="00146EF8">
              <w:rPr>
                <w:b/>
                <w:i/>
                <w:iCs/>
                <w:sz w:val="22"/>
                <w:szCs w:val="22"/>
              </w:rPr>
              <w:t xml:space="preserve"> </w:t>
            </w:r>
            <w:r w:rsidRPr="00146EF8">
              <w:rPr>
                <w:bCs/>
                <w:i/>
                <w:iCs/>
                <w:color w:val="000000"/>
                <w:sz w:val="22"/>
                <w:szCs w:val="22"/>
                <w:lang w:eastAsia="ar-SA"/>
              </w:rPr>
              <w:t xml:space="preserve">to Zamawiający przyjmie, że składając ofertę </w:t>
            </w:r>
            <w:r>
              <w:rPr>
                <w:bCs/>
                <w:i/>
                <w:iCs/>
                <w:color w:val="000000"/>
                <w:sz w:val="22"/>
                <w:szCs w:val="22"/>
                <w:lang w:eastAsia="ar-SA"/>
              </w:rPr>
              <w:t>W</w:t>
            </w:r>
            <w:r w:rsidRPr="00146EF8">
              <w:rPr>
                <w:bCs/>
                <w:i/>
                <w:iCs/>
                <w:color w:val="000000"/>
                <w:sz w:val="22"/>
                <w:szCs w:val="22"/>
                <w:lang w:eastAsia="ar-SA"/>
              </w:rPr>
              <w:t>ykonawca oferuje 12</w:t>
            </w:r>
            <w:r w:rsidR="00F02E15">
              <w:rPr>
                <w:bCs/>
                <w:i/>
                <w:iCs/>
                <w:color w:val="000000"/>
                <w:sz w:val="22"/>
                <w:szCs w:val="22"/>
                <w:lang w:eastAsia="ar-SA"/>
              </w:rPr>
              <w:t> miesięcy</w:t>
            </w:r>
            <w:r w:rsidRPr="00146EF8">
              <w:rPr>
                <w:bCs/>
                <w:i/>
                <w:iCs/>
                <w:color w:val="000000"/>
                <w:sz w:val="22"/>
                <w:szCs w:val="22"/>
                <w:lang w:eastAsia="ar-SA"/>
              </w:rPr>
              <w:t xml:space="preserve"> i poprawi omyłkę zgodnie z art. 223 ust. 2 pkt 3 ustawy Prawo zamówień publicznych</w:t>
            </w:r>
            <w:r w:rsidR="00F02E15">
              <w:rPr>
                <w:bCs/>
                <w:i/>
                <w:iCs/>
                <w:color w:val="000000"/>
                <w:sz w:val="22"/>
                <w:szCs w:val="22"/>
                <w:lang w:eastAsia="ar-SA"/>
              </w:rPr>
              <w:t xml:space="preserve">. </w:t>
            </w:r>
          </w:p>
        </w:tc>
      </w:tr>
    </w:tbl>
    <w:p w14:paraId="5BCC1860" w14:textId="1DE65AA2" w:rsidR="008D48A7" w:rsidRDefault="008D48A7" w:rsidP="00E71C46">
      <w:pPr>
        <w:pStyle w:val="Nagwek2"/>
        <w:spacing w:before="240"/>
      </w:pPr>
      <w:r>
        <w:lastRenderedPageBreak/>
        <w:t xml:space="preserve">Po </w:t>
      </w:r>
      <w:r w:rsidR="00663317" w:rsidRPr="00663317">
        <w:t xml:space="preserve">dokonaniu oceny punkty przyznane przez każdego z członków Komisji </w:t>
      </w:r>
      <w:r w:rsidR="00C63E9C" w:rsidRPr="00663885">
        <w:rPr>
          <w:lang w:val="pl-PL"/>
        </w:rPr>
        <w:t>P</w:t>
      </w:r>
      <w:r w:rsidR="00663317" w:rsidRPr="00663885">
        <w:rPr>
          <w:lang w:val="pl-PL"/>
        </w:rPr>
        <w:t>rzetargowej</w:t>
      </w:r>
      <w:r w:rsidR="00663317" w:rsidRPr="00663317">
        <w:t xml:space="preserve"> zostaną zsumowane dla każdego z kryteriów oddzielnie. Suma punktów uzyskanych za wszystkie kryteria oceny stanowić będzie końcową ocenę danej oferty</w:t>
      </w:r>
      <w:r>
        <w:t>.</w:t>
      </w:r>
    </w:p>
    <w:p w14:paraId="3FD00905" w14:textId="77777777" w:rsidR="00E3029E" w:rsidRDefault="00E3029E" w:rsidP="003071AF">
      <w:pPr>
        <w:pStyle w:val="Nagwek2"/>
      </w:pPr>
      <w: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w:t>
      </w:r>
      <w:r w:rsidR="00E71C46">
        <w:br/>
      </w:r>
      <w:r>
        <w:t>z uwzględnieniem art. 223 ust. 2 i art. 187 ustawy Pzp, dokonywanie jakiejkolwiek zmiany w jej treści.</w:t>
      </w:r>
    </w:p>
    <w:p w14:paraId="2AF6DF1B" w14:textId="77777777" w:rsidR="008D48A7" w:rsidRDefault="008D48A7" w:rsidP="003071AF">
      <w:pPr>
        <w:pStyle w:val="Nagwek2"/>
      </w:pPr>
      <w:r>
        <w:t>Zamawiaj</w:t>
      </w:r>
      <w:r>
        <w:rPr>
          <w:rFonts w:ascii="TimesNewRoman" w:eastAsia="TimesNewRoman" w:cs="TimesNewRoman" w:hint="eastAsia"/>
        </w:rPr>
        <w:t>ą</w:t>
      </w:r>
      <w:r>
        <w:t>cy poprawi w ofercie:</w:t>
      </w:r>
    </w:p>
    <w:p w14:paraId="5BD9E3ED" w14:textId="77777777" w:rsidR="00D95619" w:rsidRDefault="00872FB2" w:rsidP="00E71C46">
      <w:pPr>
        <w:pStyle w:val="Nagwek2"/>
        <w:numPr>
          <w:ilvl w:val="0"/>
          <w:numId w:val="25"/>
        </w:numPr>
        <w:tabs>
          <w:tab w:val="clear" w:pos="851"/>
        </w:tabs>
        <w:ind w:left="1276" w:hanging="567"/>
      </w:pPr>
      <w:r>
        <w:t>oczywiste omyłki pisarskie,</w:t>
      </w:r>
    </w:p>
    <w:p w14:paraId="5109E220" w14:textId="77777777" w:rsidR="00D95619" w:rsidRDefault="00872FB2" w:rsidP="00E71C46">
      <w:pPr>
        <w:pStyle w:val="Nagwek2"/>
        <w:numPr>
          <w:ilvl w:val="0"/>
          <w:numId w:val="25"/>
        </w:numPr>
        <w:tabs>
          <w:tab w:val="clear" w:pos="851"/>
        </w:tabs>
        <w:ind w:left="1276" w:hanging="567"/>
      </w:pPr>
      <w:r>
        <w:t>oczywiste omyłki rachunkowe, z uwzgl</w:t>
      </w:r>
      <w:r w:rsidRPr="00D95619">
        <w:rPr>
          <w:rFonts w:ascii="TimesNewRoman" w:eastAsia="TimesNewRoman" w:cs="TimesNewRoman" w:hint="eastAsia"/>
        </w:rPr>
        <w:t>ę</w:t>
      </w:r>
      <w:r>
        <w:t>dnieniem konsekwencji rachunkowych dokonanych poprawek,</w:t>
      </w:r>
    </w:p>
    <w:p w14:paraId="0334B61A" w14:textId="77777777" w:rsidR="009554B6" w:rsidRDefault="00872FB2" w:rsidP="00E71C46">
      <w:pPr>
        <w:pStyle w:val="Nagwek2"/>
        <w:numPr>
          <w:ilvl w:val="0"/>
          <w:numId w:val="25"/>
        </w:numPr>
        <w:tabs>
          <w:tab w:val="clear" w:pos="851"/>
        </w:tabs>
        <w:ind w:left="1276" w:hanging="567"/>
      </w:pPr>
      <w:r>
        <w:t xml:space="preserve">inne omyłki </w:t>
      </w:r>
      <w:r w:rsidR="00663317" w:rsidRPr="00663317">
        <w:t>polegające na niezgodności oferty z dokumentami zamówienia, niepowodujące istotnych zmian w treści</w:t>
      </w:r>
      <w:r w:rsidR="009554B6">
        <w:t xml:space="preserve"> oferty </w:t>
      </w:r>
    </w:p>
    <w:p w14:paraId="183ABA12" w14:textId="77777777" w:rsidR="00E3029E" w:rsidRDefault="00872FB2" w:rsidP="00C63E9C">
      <w:pPr>
        <w:pStyle w:val="Nagwek2"/>
        <w:numPr>
          <w:ilvl w:val="0"/>
          <w:numId w:val="0"/>
        </w:numPr>
        <w:spacing w:after="60"/>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200107FB" w14:textId="77777777" w:rsidR="00E3029E" w:rsidRPr="00E3029E" w:rsidRDefault="00E3029E" w:rsidP="00C63E9C">
      <w:pPr>
        <w:pStyle w:val="Nagwek2"/>
        <w:spacing w:after="60"/>
      </w:pPr>
      <w:r w:rsidRPr="00E3029E">
        <w:t>W przypadku, o którym mowa w pkt 18.</w:t>
      </w:r>
      <w:r w:rsidR="00E00BD4">
        <w:rPr>
          <w:lang w:val="pl-PL"/>
        </w:rPr>
        <w:t>5</w:t>
      </w:r>
      <w:r w:rsidRPr="00E3029E">
        <w:t xml:space="preserve"> </w:t>
      </w:r>
      <w:r w:rsidR="00CE6D09">
        <w:rPr>
          <w:lang w:val="pl-PL"/>
        </w:rPr>
        <w:t xml:space="preserve">pkt </w:t>
      </w:r>
      <w:r w:rsidR="001A0420">
        <w:rPr>
          <w:lang w:val="pl-PL"/>
        </w:rPr>
        <w:t>c</w:t>
      </w:r>
      <w:r w:rsidR="00CE6D09">
        <w:rPr>
          <w:lang w:val="pl-PL"/>
        </w:rPr>
        <w:t xml:space="preserve"> </w:t>
      </w:r>
      <w:r w:rsidRPr="00E3029E">
        <w:t>SWZ, zamawiający wyznacza wykonawcy odpowiedni termin na wyrażenie zgody na poprawienie w ofercie omyłki lub zakwestionowanie jej poprawienia. Brak odpowiedzi w wyznaczonym terminie uznaje się za wyrażenie zgody na poprawienie omyłki.</w:t>
      </w:r>
    </w:p>
    <w:p w14:paraId="629BDE94" w14:textId="77777777" w:rsidR="00E3029E" w:rsidRPr="00F15596" w:rsidRDefault="00E3029E" w:rsidP="003071AF">
      <w:pPr>
        <w:pStyle w:val="Nagwek2"/>
      </w:pPr>
      <w:r w:rsidRPr="00F15596">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10B6CF07" w14:textId="77777777" w:rsidR="00E3029E" w:rsidRPr="00F15596" w:rsidRDefault="00E3029E" w:rsidP="003071AF">
      <w:pPr>
        <w:pStyle w:val="Nagwek2"/>
      </w:pPr>
      <w:r w:rsidRPr="00F15596">
        <w:t>W przypadku gdy cena całkowita oferty złożonej w terminie jest niższa o co najmniej 30% od:</w:t>
      </w:r>
    </w:p>
    <w:p w14:paraId="5030EB4D" w14:textId="77777777" w:rsidR="00E3029E" w:rsidRPr="00F15596" w:rsidRDefault="00E3029E" w:rsidP="004D1A80">
      <w:pPr>
        <w:numPr>
          <w:ilvl w:val="1"/>
          <w:numId w:val="12"/>
        </w:numPr>
        <w:spacing w:before="120" w:after="120"/>
        <w:ind w:left="1134" w:hanging="567"/>
        <w:jc w:val="both"/>
      </w:pPr>
      <w:r w:rsidRPr="00F15596">
        <w:rPr>
          <w:bCs/>
          <w:iCs/>
        </w:rPr>
        <w:t>wartości zamówienia powiększonej o należny podatek od towarów i usług, ustalonej</w:t>
      </w:r>
      <w:r w:rsidR="00AA5D3D">
        <w:rPr>
          <w:bCs/>
          <w:iCs/>
        </w:rPr>
        <w:t xml:space="preserve"> </w:t>
      </w:r>
      <w:r w:rsidRPr="00F15596">
        <w:rPr>
          <w:bCs/>
          <w:iCs/>
        </w:rPr>
        <w:t>przed wszczęciem postępowania lub średniej arytmetycznej cen wszystkich złożonych</w:t>
      </w:r>
      <w:r w:rsidR="00AA5D3D">
        <w:rPr>
          <w:bCs/>
          <w:iCs/>
        </w:rPr>
        <w:t xml:space="preserve"> </w:t>
      </w:r>
      <w:r w:rsidRPr="00F15596">
        <w:rPr>
          <w:bCs/>
          <w:iCs/>
        </w:rPr>
        <w:t>ofert niepodlegających odrzuceniu na podstawie art. 226 ust. 1 pkt 1 i 10, zamawiający</w:t>
      </w:r>
      <w:r w:rsidR="00AA5D3D">
        <w:rPr>
          <w:bCs/>
          <w:iCs/>
        </w:rPr>
        <w:t xml:space="preserve"> </w:t>
      </w:r>
      <w:r w:rsidRPr="00F15596">
        <w:rPr>
          <w:bCs/>
          <w:iCs/>
        </w:rPr>
        <w:t xml:space="preserve">zwraca się o udzielenie wyjaśnień, o których mowa </w:t>
      </w:r>
      <w:r w:rsidR="00AC0F3F">
        <w:rPr>
          <w:bCs/>
          <w:iCs/>
        </w:rPr>
        <w:br/>
      </w:r>
      <w:r w:rsidRPr="00F15596">
        <w:rPr>
          <w:bCs/>
          <w:iCs/>
        </w:rPr>
        <w:t xml:space="preserve">w </w:t>
      </w:r>
      <w:r w:rsidR="00912FEF">
        <w:rPr>
          <w:bCs/>
          <w:iCs/>
        </w:rPr>
        <w:t xml:space="preserve">art. 224 </w:t>
      </w:r>
      <w:r w:rsidRPr="00F15596">
        <w:rPr>
          <w:bCs/>
          <w:iCs/>
        </w:rPr>
        <w:t>ust. 1</w:t>
      </w:r>
      <w:r w:rsidR="00AC0F3F">
        <w:rPr>
          <w:bCs/>
          <w:iCs/>
        </w:rPr>
        <w:t xml:space="preserve"> ustawy Pzp</w:t>
      </w:r>
      <w:r w:rsidRPr="00F15596">
        <w:rPr>
          <w:bCs/>
          <w:iCs/>
        </w:rPr>
        <w:t>, chyba że rozbieżność</w:t>
      </w:r>
      <w:r w:rsidR="00AA5D3D">
        <w:rPr>
          <w:bCs/>
          <w:iCs/>
        </w:rPr>
        <w:t xml:space="preserve"> </w:t>
      </w:r>
      <w:r w:rsidRPr="00F15596">
        <w:rPr>
          <w:bCs/>
          <w:iCs/>
        </w:rPr>
        <w:t>wynika z okoliczności oczywistych, które nie wymagają wyjaśnienia;</w:t>
      </w:r>
    </w:p>
    <w:p w14:paraId="7FBFC5CE" w14:textId="77777777" w:rsidR="00D95619" w:rsidRPr="0080324D" w:rsidRDefault="00E3029E" w:rsidP="004D1A80">
      <w:pPr>
        <w:numPr>
          <w:ilvl w:val="1"/>
          <w:numId w:val="12"/>
        </w:numPr>
        <w:spacing w:before="120" w:after="120"/>
        <w:ind w:left="1134" w:hanging="567"/>
        <w:jc w:val="both"/>
      </w:pPr>
      <w:r w:rsidRPr="00F15596">
        <w:rPr>
          <w:bCs/>
          <w:iCs/>
        </w:rPr>
        <w:t>wartości zamówienia powiększonej o należny podatek od towarów i usług,</w:t>
      </w:r>
      <w:r w:rsidR="00AA5D3D">
        <w:rPr>
          <w:bCs/>
          <w:iCs/>
        </w:rPr>
        <w:t xml:space="preserve"> </w:t>
      </w:r>
      <w:r w:rsidRPr="00F15596">
        <w:rPr>
          <w:bCs/>
          <w:iCs/>
        </w:rPr>
        <w:t>zaktualizowanej z uwzględnieniem okoliczności, które nastąpiły po wszczęciu</w:t>
      </w:r>
      <w:r w:rsidR="00AA5D3D">
        <w:rPr>
          <w:bCs/>
          <w:iCs/>
        </w:rPr>
        <w:t xml:space="preserve"> </w:t>
      </w:r>
      <w:r w:rsidRPr="00F15596">
        <w:rPr>
          <w:bCs/>
          <w:iCs/>
        </w:rPr>
        <w:t>postępowania, w szczególności istotnej zmiany cen rynkowych, zamawiający może</w:t>
      </w:r>
      <w:r w:rsidR="00AA5D3D">
        <w:rPr>
          <w:bCs/>
          <w:iCs/>
        </w:rPr>
        <w:t xml:space="preserve"> </w:t>
      </w:r>
      <w:r w:rsidRPr="00F15596">
        <w:rPr>
          <w:bCs/>
          <w:iCs/>
        </w:rPr>
        <w:t xml:space="preserve">zwrócić się o udzielenie wyjaśnień, o których mowa w </w:t>
      </w:r>
      <w:r w:rsidR="00912FEF">
        <w:rPr>
          <w:bCs/>
          <w:iCs/>
        </w:rPr>
        <w:t xml:space="preserve">art. 224 </w:t>
      </w:r>
      <w:r w:rsidRPr="00F15596">
        <w:rPr>
          <w:bCs/>
          <w:iCs/>
        </w:rPr>
        <w:t>ust. 1</w:t>
      </w:r>
      <w:r w:rsidR="00912FEF">
        <w:rPr>
          <w:bCs/>
          <w:iCs/>
        </w:rPr>
        <w:t xml:space="preserve"> ustawy Pzp</w:t>
      </w:r>
      <w:r w:rsidRPr="00F15596">
        <w:rPr>
          <w:bCs/>
          <w:iCs/>
        </w:rPr>
        <w:t>.</w:t>
      </w:r>
    </w:p>
    <w:p w14:paraId="7B14720F" w14:textId="77777777" w:rsidR="008D48A7" w:rsidRDefault="001C30E8" w:rsidP="003071AF">
      <w:pPr>
        <w:pStyle w:val="Nagwek2"/>
      </w:pPr>
      <w:r w:rsidRPr="0080324D">
        <w:t xml:space="preserve">Obowiązek </w:t>
      </w:r>
      <w:r w:rsidR="00663317" w:rsidRPr="00663317">
        <w:t>wykazania, że oferta nie zawiera rażąco niskiej ceny spoczywa na Wykonawcy</w:t>
      </w:r>
      <w:r>
        <w:t>.</w:t>
      </w:r>
    </w:p>
    <w:p w14:paraId="57DAA62E" w14:textId="4B1C9222" w:rsidR="00F02E15" w:rsidRDefault="00CE6D09" w:rsidP="00C63E9C">
      <w:pPr>
        <w:pStyle w:val="Nagwek2"/>
      </w:pPr>
      <w:r w:rsidRPr="00B01B6C">
        <w:t>Zamawiający odrzuci każdą ofertę w przypadku zaistnienia wobec niej przesłanek określonych w art.</w:t>
      </w:r>
      <w:r>
        <w:t xml:space="preserve"> 226 </w:t>
      </w:r>
      <w:r w:rsidR="00912FEF">
        <w:rPr>
          <w:lang w:val="pl-PL"/>
        </w:rPr>
        <w:t>ust. 1</w:t>
      </w:r>
      <w:r>
        <w:t xml:space="preserve"> ustawy Pzp. </w:t>
      </w:r>
    </w:p>
    <w:p w14:paraId="7A80D196" w14:textId="77777777" w:rsidR="008D48A7" w:rsidRPr="00876900" w:rsidRDefault="008D48A7" w:rsidP="00772BAD">
      <w:pPr>
        <w:pStyle w:val="Nagwek1"/>
      </w:pPr>
      <w:bookmarkStart w:id="19" w:name="_Toc258314256"/>
      <w:r w:rsidRPr="00772DC8">
        <w:t>UDZIELENIE ZAMÓWIENIA</w:t>
      </w:r>
      <w:bookmarkEnd w:id="19"/>
    </w:p>
    <w:p w14:paraId="3AF564EC" w14:textId="77777777" w:rsidR="008D48A7" w:rsidRPr="00876900" w:rsidRDefault="00335C23" w:rsidP="003071AF">
      <w:pPr>
        <w:pStyle w:val="Nagwek2"/>
      </w:pPr>
      <w:r>
        <w:t xml:space="preserve">Zamawiający </w:t>
      </w:r>
      <w:r w:rsidR="00663317" w:rsidRPr="00663317">
        <w:t>udzieli zamówienia Wykonawcy, którego oferta odpowiada wszystkim wymaganiom określonym w niniejszej SWZ i została oceniona jako najkorzystniejsza w oparciu o podane w niej kryteria oceny ofert</w:t>
      </w:r>
      <w:r w:rsidR="008D48A7">
        <w:t>.</w:t>
      </w:r>
    </w:p>
    <w:p w14:paraId="732D8E45" w14:textId="77777777" w:rsidR="00AA5D3D" w:rsidRPr="00F15596" w:rsidRDefault="00AA5D3D" w:rsidP="003071AF">
      <w:pPr>
        <w:pStyle w:val="Nagwek2"/>
      </w:pPr>
      <w:bookmarkStart w:id="20" w:name="_Toc258314257"/>
      <w:r w:rsidRPr="00F15596">
        <w:lastRenderedPageBreak/>
        <w:t>Niezwłocznie po wyborze najkorzystniejszej oferty zamawiający informuje równocześnie wykonawców, którzy złożyli oferty, o:</w:t>
      </w:r>
    </w:p>
    <w:p w14:paraId="35B7D36B" w14:textId="77777777" w:rsidR="00AA5D3D" w:rsidRPr="00F15596" w:rsidRDefault="00AA5D3D" w:rsidP="00163EDA">
      <w:pPr>
        <w:numPr>
          <w:ilvl w:val="1"/>
          <w:numId w:val="13"/>
        </w:numPr>
        <w:spacing w:before="120" w:after="120"/>
        <w:ind w:left="993" w:hanging="425"/>
        <w:jc w:val="both"/>
      </w:pPr>
      <w:r w:rsidRPr="00F15596">
        <w:rPr>
          <w:bCs/>
          <w:iCs/>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w:t>
      </w:r>
      <w:r w:rsidR="00163EDA">
        <w:rPr>
          <w:bCs/>
          <w:iCs/>
        </w:rPr>
        <w:t xml:space="preserve"> </w:t>
      </w:r>
      <w:r w:rsidRPr="00F15596">
        <w:rPr>
          <w:bCs/>
          <w:iCs/>
        </w:rPr>
        <w:t xml:space="preserve">w każdym kryterium oceny ofert </w:t>
      </w:r>
      <w:r w:rsidR="00163EDA">
        <w:rPr>
          <w:bCs/>
          <w:iCs/>
        </w:rPr>
        <w:br/>
      </w:r>
      <w:r w:rsidRPr="00F15596">
        <w:rPr>
          <w:bCs/>
          <w:iCs/>
        </w:rPr>
        <w:t>i łączną punktację,</w:t>
      </w:r>
    </w:p>
    <w:p w14:paraId="68368E81" w14:textId="77777777" w:rsidR="00AA5D3D" w:rsidRPr="00F15596" w:rsidRDefault="00AA5D3D" w:rsidP="00163EDA">
      <w:pPr>
        <w:numPr>
          <w:ilvl w:val="1"/>
          <w:numId w:val="13"/>
        </w:numPr>
        <w:spacing w:before="120" w:after="120"/>
        <w:ind w:left="993" w:hanging="425"/>
        <w:jc w:val="both"/>
      </w:pPr>
      <w:r w:rsidRPr="00F15596">
        <w:rPr>
          <w:bCs/>
          <w:iCs/>
        </w:rPr>
        <w:t>wykonawcach, których oferty zostały odrzucone</w:t>
      </w:r>
    </w:p>
    <w:p w14:paraId="1005D484" w14:textId="77777777" w:rsidR="00AA5D3D" w:rsidRPr="00F15596" w:rsidRDefault="00AA5D3D" w:rsidP="00AA5D3D">
      <w:pPr>
        <w:spacing w:before="120" w:after="120"/>
        <w:ind w:left="680"/>
        <w:jc w:val="both"/>
      </w:pPr>
      <w:r w:rsidRPr="00F15596">
        <w:rPr>
          <w:bCs/>
          <w:iCs/>
        </w:rPr>
        <w:t>- podając uzasadnienie faktyczne i prawne.</w:t>
      </w:r>
    </w:p>
    <w:p w14:paraId="4AB683C6" w14:textId="77777777" w:rsidR="00AA5D3D" w:rsidRPr="00F15596" w:rsidRDefault="00AA5D3D" w:rsidP="003071AF">
      <w:pPr>
        <w:pStyle w:val="Nagwek2"/>
      </w:pPr>
      <w:r w:rsidRPr="00F15596">
        <w:t xml:space="preserve">Zamawiający udostępnia niezwłocznie informacje, o których mowa w pkt </w:t>
      </w:r>
      <w:r>
        <w:rPr>
          <w:lang w:val="pl-PL"/>
        </w:rPr>
        <w:t>19</w:t>
      </w:r>
      <w:r w:rsidRPr="00F15596">
        <w:t>.2 ppkt 1 SWZ, na stronie internetowej prowadzonego postępowania.</w:t>
      </w:r>
    </w:p>
    <w:p w14:paraId="56EA2921" w14:textId="77777777" w:rsidR="00AA5D3D" w:rsidRDefault="00AA5D3D" w:rsidP="003071AF">
      <w:pPr>
        <w:pStyle w:val="Nagwek2"/>
      </w:pPr>
      <w:r w:rsidRPr="00F15596">
        <w:t>Zamawiający unieważni postępowanie w przypadkach określonych w art. 255 oraz art. 256 ustawy Pzp.</w:t>
      </w:r>
    </w:p>
    <w:p w14:paraId="7038CDE6" w14:textId="77777777" w:rsidR="00AA5D3D" w:rsidRPr="00F15596" w:rsidRDefault="00AA5D3D" w:rsidP="003071AF">
      <w:pPr>
        <w:pStyle w:val="Nagwek2"/>
      </w:pPr>
      <w:r>
        <w:t xml:space="preserve">O unieważnieniu postępowania o udzielenie zamówienia zamawiający zawiadamia równocześnie wykonawców, którzy złożyli oferty podając uzasadnienie faktyczne </w:t>
      </w:r>
      <w:r>
        <w:br/>
        <w:t xml:space="preserve">i prawne. </w:t>
      </w:r>
    </w:p>
    <w:p w14:paraId="4E3FD482" w14:textId="77777777" w:rsidR="008D48A7" w:rsidRDefault="008D48A7" w:rsidP="00772BAD">
      <w:pPr>
        <w:pStyle w:val="Nagwek1"/>
      </w:pPr>
      <w:r w:rsidRPr="00BA55F7">
        <w:t>Informacje o formalno</w:t>
      </w:r>
      <w:r w:rsidRPr="00BA55F7">
        <w:rPr>
          <w:rFonts w:eastAsia="TimesNewRoman" w:cs="TimesNewRoman" w:hint="eastAsia"/>
        </w:rPr>
        <w:t>ś</w:t>
      </w:r>
      <w:r w:rsidRPr="00BA55F7">
        <w:t>ciach, jakie</w:t>
      </w:r>
      <w:r w:rsidR="005F0D3B">
        <w:rPr>
          <w:lang w:val="pl-PL"/>
        </w:rPr>
        <w:t xml:space="preserve"> muszą zostać dopełnione </w:t>
      </w:r>
      <w:r w:rsidRPr="00BA55F7">
        <w:t>po wyborze oferty w celu zawarcia umowy w sprawie zamówienia publicznego</w:t>
      </w:r>
      <w:bookmarkEnd w:id="20"/>
    </w:p>
    <w:p w14:paraId="01C8650F" w14:textId="77777777" w:rsidR="00603291" w:rsidRDefault="00335C23" w:rsidP="003071AF">
      <w:pPr>
        <w:pStyle w:val="Nagwek2"/>
      </w:pPr>
      <w:r w:rsidRPr="00335C23">
        <w:t xml:space="preserve">Zamawiający </w:t>
      </w:r>
      <w:r w:rsidR="005F0D3B" w:rsidRPr="005F0D3B">
        <w:t>zawrze umowę w sprawie zamówienia publicznego, w terminie i na zasadach określonych w art. 308 ust. 2 i 3 ustawy Pzp</w:t>
      </w:r>
      <w:r w:rsidR="00603291">
        <w:t>.</w:t>
      </w:r>
    </w:p>
    <w:p w14:paraId="7FD99E27" w14:textId="77777777" w:rsidR="00603291" w:rsidRDefault="002A1EAE" w:rsidP="003071AF">
      <w:pPr>
        <w:pStyle w:val="Nagwek2"/>
      </w:pPr>
      <w:r w:rsidRPr="002A1EAE">
        <w:t>Zakres świadczenia Wykonawcy wynikający z umowy jest tożsamy z jego zobowiązaniem zawartym w ofercie</w:t>
      </w:r>
      <w:r w:rsidR="00603291">
        <w:t>.</w:t>
      </w:r>
    </w:p>
    <w:p w14:paraId="5A9536BB" w14:textId="77777777" w:rsidR="00335C23" w:rsidRPr="008D48A7" w:rsidRDefault="002A1EAE" w:rsidP="003071AF">
      <w:pPr>
        <w:pStyle w:val="Nagwek2"/>
      </w:pPr>
      <w:r>
        <w:t>W przypadku wyboru oferty Wykonawców wspólnie ubiegających się o udzielenie</w:t>
      </w:r>
      <w:r>
        <w:rPr>
          <w:lang w:val="pl-PL"/>
        </w:rPr>
        <w:t xml:space="preserve"> </w:t>
      </w:r>
      <w:r>
        <w:t>zamówienia (konsorcja, spółki cywilne), Zamawiający może zażądać przed zawarciem</w:t>
      </w:r>
      <w:r>
        <w:rPr>
          <w:lang w:val="pl-PL"/>
        </w:rPr>
        <w:t xml:space="preserve"> </w:t>
      </w:r>
      <w:r>
        <w:t>umowy w sprawie zamówienia publicznego umowy regulującej współpracę tych</w:t>
      </w:r>
      <w:r>
        <w:rPr>
          <w:lang w:val="pl-PL"/>
        </w:rPr>
        <w:t xml:space="preserve"> </w:t>
      </w:r>
      <w:r w:rsidRPr="00EF6CFC">
        <w:rPr>
          <w:lang w:eastAsia="zh-CN"/>
        </w:rPr>
        <w:t>Wykonawców. Wykonawcy wspólnie ubiegający się o udzielenie zamówienia ponoszą</w:t>
      </w:r>
      <w:r>
        <w:rPr>
          <w:lang w:val="pl-PL" w:eastAsia="zh-CN"/>
        </w:rPr>
        <w:t xml:space="preserve"> </w:t>
      </w:r>
      <w:r w:rsidRPr="00EF6CFC">
        <w:rPr>
          <w:lang w:eastAsia="zh-CN"/>
        </w:rPr>
        <w:t>solidarn</w:t>
      </w:r>
      <w:r w:rsidRPr="00EF6CFC">
        <w:rPr>
          <w:rFonts w:eastAsia="TimesNewRoman"/>
          <w:lang w:eastAsia="zh-CN"/>
        </w:rPr>
        <w:t xml:space="preserve">ą </w:t>
      </w:r>
      <w:r w:rsidRPr="00EF6CFC">
        <w:rPr>
          <w:lang w:eastAsia="zh-CN"/>
        </w:rPr>
        <w:t>odpowiedzialno</w:t>
      </w:r>
      <w:r w:rsidRPr="00EF6CFC">
        <w:rPr>
          <w:rFonts w:eastAsia="TimesNewRoman"/>
          <w:lang w:eastAsia="zh-CN"/>
        </w:rPr>
        <w:t xml:space="preserve">ść </w:t>
      </w:r>
      <w:r w:rsidRPr="00EF6CFC">
        <w:rPr>
          <w:lang w:eastAsia="zh-CN"/>
        </w:rPr>
        <w:t>za wykonanie umowy</w:t>
      </w:r>
    </w:p>
    <w:p w14:paraId="29617861" w14:textId="77777777" w:rsidR="00EB7871" w:rsidRPr="003209A8" w:rsidRDefault="00514B68" w:rsidP="00772BAD">
      <w:pPr>
        <w:pStyle w:val="Nagwek1"/>
      </w:pPr>
      <w:bookmarkStart w:id="21" w:name="_Toc258314259"/>
      <w:r>
        <w:rPr>
          <w:lang w:val="pl-PL"/>
        </w:rPr>
        <w:t xml:space="preserve">projektowane postanowienia </w:t>
      </w:r>
      <w:r w:rsidR="00603291" w:rsidRPr="008D6823">
        <w:t xml:space="preserve">umowy w sprawie zamówienia publicznego, </w:t>
      </w:r>
      <w:r>
        <w:rPr>
          <w:lang w:val="pl-PL"/>
        </w:rPr>
        <w:t xml:space="preserve">które zostaną wprowadzone do umowy </w:t>
      </w:r>
      <w:r w:rsidR="00BD5605">
        <w:rPr>
          <w:lang w:val="pl-PL"/>
        </w:rPr>
        <w:br/>
      </w:r>
      <w:r>
        <w:rPr>
          <w:lang w:val="pl-PL"/>
        </w:rPr>
        <w:t xml:space="preserve">w </w:t>
      </w:r>
      <w:r w:rsidR="00603291" w:rsidRPr="008D6823">
        <w:t>sprawie zamówienia publicznego</w:t>
      </w:r>
      <w:bookmarkEnd w:id="21"/>
    </w:p>
    <w:p w14:paraId="1B53EFEA" w14:textId="77777777" w:rsidR="00603291" w:rsidRPr="00876900" w:rsidRDefault="00AA5D3D" w:rsidP="003071AF">
      <w:pPr>
        <w:pStyle w:val="Nagwek2"/>
      </w:pPr>
      <w:r>
        <w:rPr>
          <w:lang w:val="pl-PL"/>
        </w:rPr>
        <w:t xml:space="preserve">Projekt </w:t>
      </w:r>
      <w:r w:rsidR="00603291">
        <w:t xml:space="preserve">umowy stanowi załącznik </w:t>
      </w:r>
      <w:r>
        <w:rPr>
          <w:lang w:val="pl-PL"/>
        </w:rPr>
        <w:t xml:space="preserve">nr 4 </w:t>
      </w:r>
      <w:r w:rsidR="00603291">
        <w:t xml:space="preserve">do niniejszej </w:t>
      </w:r>
      <w:r w:rsidR="00D30384">
        <w:rPr>
          <w:lang w:val="pl-PL"/>
        </w:rPr>
        <w:t>SWZ</w:t>
      </w:r>
      <w:r w:rsidR="00603291">
        <w:t>.</w:t>
      </w:r>
      <w:r w:rsidR="009E7B6E">
        <w:t xml:space="preserve"> </w:t>
      </w:r>
    </w:p>
    <w:p w14:paraId="7E27B334" w14:textId="77777777" w:rsidR="00AA5D3D" w:rsidRDefault="00AA5D3D" w:rsidP="003071AF">
      <w:pPr>
        <w:pStyle w:val="Nagwek2"/>
      </w:pPr>
      <w:bookmarkStart w:id="22" w:name="_Toc258314260"/>
      <w:r w:rsidRPr="00F15596">
        <w:t xml:space="preserve">Zamawiający przewiduje możliwość zmian postanowień umowy w stosunku do treści oferty, na podstawie której dokonano wyboru wykonawcy w zakresie i na określonych we wzorze umowy warunkach. </w:t>
      </w:r>
    </w:p>
    <w:p w14:paraId="5412D1DE" w14:textId="77777777" w:rsidR="00AA5D3D" w:rsidRDefault="00AA5D3D" w:rsidP="003071AF">
      <w:pPr>
        <w:pStyle w:val="Nagwek2"/>
      </w:pPr>
      <w:r w:rsidRPr="00F15596">
        <w:t xml:space="preserve">Zmiany postanowień zawartej umowy w stosunku do treści oferty, na podstawie której dokonano wyboru Wykonawcy, są możliwe ponadto, gdy zachodzi co najmniej jedna z okoliczności wymienionych w art. 455 ustawy Pzp. </w:t>
      </w:r>
    </w:p>
    <w:p w14:paraId="710A14C7" w14:textId="77777777" w:rsidR="00AA5D3D" w:rsidRPr="00BD5605" w:rsidRDefault="00AA5D3D" w:rsidP="00A2561C">
      <w:pPr>
        <w:pStyle w:val="Nagwek1"/>
        <w:spacing w:before="60" w:after="60"/>
      </w:pPr>
      <w:bookmarkStart w:id="23" w:name="_Toc258314258"/>
      <w:bookmarkEnd w:id="22"/>
      <w:r w:rsidRPr="00BD5605">
        <w:t>Wymagania dotycz</w:t>
      </w:r>
      <w:r w:rsidRPr="00BD5605">
        <w:rPr>
          <w:rFonts w:eastAsia="TimesNewRoman" w:cs="TimesNewRoman" w:hint="eastAsia"/>
        </w:rPr>
        <w:t>ą</w:t>
      </w:r>
      <w:r w:rsidRPr="00BD5605">
        <w:t>ce zabezpieczenia nale</w:t>
      </w:r>
      <w:r w:rsidRPr="00BD5605">
        <w:rPr>
          <w:rFonts w:eastAsia="TimesNewRoman" w:cs="TimesNewRoman"/>
        </w:rPr>
        <w:t>ż</w:t>
      </w:r>
      <w:r w:rsidRPr="00BD5605">
        <w:t>ytego wykonania umowy</w:t>
      </w:r>
      <w:bookmarkEnd w:id="23"/>
    </w:p>
    <w:p w14:paraId="2ACBFC0C" w14:textId="7801ED6C" w:rsidR="00AA5D3D" w:rsidRDefault="00AA5D3D" w:rsidP="00A2561C">
      <w:pPr>
        <w:pStyle w:val="Nagwek2"/>
        <w:numPr>
          <w:ilvl w:val="0"/>
          <w:numId w:val="0"/>
        </w:numPr>
        <w:spacing w:beforeLines="60" w:before="144" w:afterLines="60" w:after="144"/>
        <w:ind w:left="284"/>
      </w:pPr>
      <w:r w:rsidRPr="00F15596">
        <w:t>W danym postępowaniu wniesienie zabezpieczenie należytego wykonania umowy nie jest</w:t>
      </w:r>
      <w:r>
        <w:t xml:space="preserve"> </w:t>
      </w:r>
      <w:r w:rsidRPr="00F15596">
        <w:t>wymagane.</w:t>
      </w:r>
    </w:p>
    <w:p w14:paraId="6E91259C" w14:textId="77777777" w:rsidR="00603291" w:rsidRPr="00930133" w:rsidRDefault="00603291" w:rsidP="00A2561C">
      <w:pPr>
        <w:pStyle w:val="Nagwek1"/>
        <w:spacing w:beforeLines="60" w:before="144" w:afterLines="60" w:after="144"/>
      </w:pPr>
      <w:r w:rsidRPr="00930133">
        <w:lastRenderedPageBreak/>
        <w:t>Aukcja elektroniczna</w:t>
      </w:r>
    </w:p>
    <w:p w14:paraId="515CB5ED" w14:textId="77777777" w:rsidR="00603291" w:rsidRDefault="00514B68" w:rsidP="00A2561C">
      <w:pPr>
        <w:pStyle w:val="Nagwek2"/>
        <w:numPr>
          <w:ilvl w:val="0"/>
          <w:numId w:val="0"/>
        </w:numPr>
        <w:spacing w:beforeLines="60" w:before="144" w:afterLines="60" w:after="144"/>
        <w:ind w:left="284"/>
      </w:pPr>
      <w:r w:rsidRPr="00AA5D3D">
        <w:rPr>
          <w:lang w:val="pl-PL"/>
        </w:rPr>
        <w:t xml:space="preserve">Zamawiający </w:t>
      </w:r>
      <w:r w:rsidRPr="00AA5D3D">
        <w:t>nie przewiduje przeprowadzenia aukcji elektronicznej, o której mowa w art. 308 ust. 1 ustawy Pzp</w:t>
      </w:r>
      <w:r w:rsidR="00603291" w:rsidRPr="00AA5D3D">
        <w:t>.</w:t>
      </w:r>
    </w:p>
    <w:p w14:paraId="6CBC206F" w14:textId="77777777" w:rsidR="00AA5D3D" w:rsidRPr="00AA5D3D" w:rsidRDefault="00AA5D3D" w:rsidP="00A2561C">
      <w:pPr>
        <w:pStyle w:val="Nagwek1"/>
        <w:spacing w:before="60" w:after="60"/>
      </w:pPr>
      <w:r w:rsidRPr="00AA5D3D">
        <w:t xml:space="preserve">Pouczenie o </w:t>
      </w:r>
      <w:r w:rsidRPr="00AA5D3D">
        <w:rPr>
          <w:rFonts w:eastAsia="TimesNewRoman" w:cs="TimesNewRoman" w:hint="eastAsia"/>
        </w:rPr>
        <w:t>ś</w:t>
      </w:r>
      <w:r w:rsidRPr="00AA5D3D">
        <w:t>rodkach ochrony prawnej przysługuj</w:t>
      </w:r>
      <w:r w:rsidRPr="00AA5D3D">
        <w:rPr>
          <w:rFonts w:eastAsia="TimesNewRoman" w:cs="TimesNewRoman" w:hint="eastAsia"/>
        </w:rPr>
        <w:t>ą</w:t>
      </w:r>
      <w:r w:rsidRPr="00AA5D3D">
        <w:t>cych Wykonawcy</w:t>
      </w:r>
    </w:p>
    <w:p w14:paraId="08352C47" w14:textId="77777777" w:rsidR="00AA5D3D" w:rsidRPr="00AA5D3D" w:rsidRDefault="00AA5D3D" w:rsidP="00A2561C">
      <w:pPr>
        <w:pStyle w:val="Nagwek2"/>
        <w:spacing w:before="60" w:after="60"/>
      </w:pPr>
      <w:r w:rsidRPr="00AA5D3D">
        <w:t xml:space="preserve">Zasady, terminy oraz sposób korzystania ze środków ochrony prawnej szczegółowo regulują przepisy </w:t>
      </w:r>
      <w:r w:rsidRPr="00AA5D3D">
        <w:rPr>
          <w:b/>
        </w:rPr>
        <w:t>Działu IX ustawy</w:t>
      </w:r>
      <w:r w:rsidRPr="00AA5D3D">
        <w:t xml:space="preserve">- Środki ochrony prawnej (art. 505 i nast. Ustawy). </w:t>
      </w:r>
    </w:p>
    <w:p w14:paraId="7AF04D45" w14:textId="77777777" w:rsidR="00AA5D3D" w:rsidRPr="00AA5D3D" w:rsidRDefault="00AA5D3D" w:rsidP="003071AF">
      <w:pPr>
        <w:pStyle w:val="Nagwek2"/>
      </w:pPr>
      <w:r w:rsidRPr="00AA5D3D">
        <w:rPr>
          <w:shd w:val="clear" w:color="auto" w:fill="FFFFFF"/>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6FD15A15" w14:textId="77777777" w:rsidR="00AA5D3D" w:rsidRPr="00AA5D3D" w:rsidRDefault="00AA5D3D" w:rsidP="003071AF">
      <w:pPr>
        <w:pStyle w:val="Nagwek2"/>
      </w:pPr>
      <w:r w:rsidRPr="00AA5D3D">
        <w:t>Odwołanie wnosi się do Prezesa Izby.</w:t>
      </w:r>
    </w:p>
    <w:p w14:paraId="4D79C7F2" w14:textId="77777777" w:rsidR="00AA5D3D" w:rsidRPr="00AA5D3D" w:rsidRDefault="00AA5D3D" w:rsidP="003071AF">
      <w:pPr>
        <w:pStyle w:val="Nagwek2"/>
      </w:pPr>
      <w:r w:rsidRPr="00AA5D3D">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F8738B" w14:textId="77777777" w:rsidR="00AA5D3D" w:rsidRPr="00AA5D3D" w:rsidRDefault="00AA5D3D" w:rsidP="003071AF">
      <w:pPr>
        <w:pStyle w:val="Nagwek2"/>
      </w:pPr>
      <w:r w:rsidRPr="00AA5D3D">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r>
        <w:rPr>
          <w:lang w:val="pl-PL"/>
        </w:rPr>
        <w:t>.</w:t>
      </w:r>
    </w:p>
    <w:p w14:paraId="7D757329" w14:textId="77777777" w:rsidR="00AA5D3D" w:rsidRPr="00AA5D3D" w:rsidRDefault="00AA5D3D" w:rsidP="003071AF">
      <w:pPr>
        <w:pStyle w:val="Nagwek2"/>
      </w:pPr>
      <w:r w:rsidRPr="00AA5D3D">
        <w:rPr>
          <w:shd w:val="clear" w:color="auto" w:fill="FFFFFF"/>
        </w:rPr>
        <w:t>Odwołanie wnosi się</w:t>
      </w:r>
      <w:r w:rsidRPr="00AA5D3D">
        <w:t xml:space="preserve"> w terminach określonych art. 515 ustawy Pzp.</w:t>
      </w:r>
    </w:p>
    <w:p w14:paraId="1DCFD9AB" w14:textId="77777777" w:rsidR="00AA5D3D" w:rsidRPr="00AA5D3D" w:rsidRDefault="00AA5D3D" w:rsidP="003071AF">
      <w:pPr>
        <w:pStyle w:val="Nagwek2"/>
      </w:pPr>
      <w:r w:rsidRPr="00AA5D3D">
        <w:t xml:space="preserve">Terminy oblicza się według przepisów praca cywilnego. Jeżeli koniec terminu do wykonania czynności przypada na sobotę lub dzień ustawowo wolny od pracy, termin upływa dnia następnego po dniu lub dniach wolnych od pracy. </w:t>
      </w:r>
    </w:p>
    <w:p w14:paraId="49DE2CA5" w14:textId="77777777" w:rsidR="00AA5D3D" w:rsidRPr="00AA5D3D" w:rsidRDefault="00AA5D3D" w:rsidP="003071AF">
      <w:pPr>
        <w:pStyle w:val="Nagwek2"/>
      </w:pPr>
      <w:r w:rsidRPr="00AA5D3D">
        <w:t>Na orzeczenie Izby oraz postanowienie Prezesa Izby, o którym mowa w art. 519 ust. 1, stronom oraz uczestnikom postępowania odwoławczego przysługuje skarga do sądu. W postępowaniu toczącym się wskutek wniesienia skargi stosuje się odpowiednio przepisy ustawy z dnia 17 listopada 1964 r. - Kodeks postępowania cywilnego o apelacji, jeżeli przepisy niniejszego rozdziału nie stanowią inaczej.</w:t>
      </w:r>
    </w:p>
    <w:p w14:paraId="6B638045" w14:textId="77777777" w:rsidR="00AA5D3D" w:rsidRDefault="00AA5D3D" w:rsidP="003071AF">
      <w:pPr>
        <w:pStyle w:val="Nagwek2"/>
      </w:pPr>
      <w:r w:rsidRPr="00AA5D3D">
        <w:rPr>
          <w:caps/>
          <w:kern w:val="2"/>
        </w:rPr>
        <w:t>S</w:t>
      </w:r>
      <w:r w:rsidRPr="00AA5D3D">
        <w:t>kargę wnosi się do Sądu Okręgowego w Warszawie - sądu zamówień publicznych, zwanego dalej "sądem zamówień publicznych".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Prezes Izby przekazuje skargę wraz z aktami postępowania odwoławczego do sądu zamówień publicznych w terminie 7 dni od dnia jej otrzymania.</w:t>
      </w:r>
    </w:p>
    <w:p w14:paraId="633CB819" w14:textId="77777777" w:rsidR="00AA5D3D" w:rsidRPr="00AA5D3D" w:rsidRDefault="00AA5D3D" w:rsidP="00772BAD">
      <w:pPr>
        <w:pStyle w:val="Nagwek1"/>
      </w:pPr>
      <w:r w:rsidRPr="00AA5D3D">
        <w:t xml:space="preserve">WYMAGANIA DOTYCZĄCE ZATRUDNIENIA NA </w:t>
      </w:r>
      <w:r w:rsidR="002A1EAE">
        <w:t>PODSTAWIE STOSUNKU PRACY W OKOLICZNOŚCIACH</w:t>
      </w:r>
      <w:r w:rsidR="001A0420">
        <w:t>,</w:t>
      </w:r>
      <w:r w:rsidR="002A1EAE">
        <w:t xml:space="preserve"> O KTÓRYCH MOWA W art. 95 UST. 1 USTAWY pZP</w:t>
      </w:r>
    </w:p>
    <w:p w14:paraId="2B6F799D" w14:textId="77777777" w:rsidR="00AA5D3D" w:rsidRPr="00AA5D3D" w:rsidRDefault="00AA5D3D" w:rsidP="00163EDA">
      <w:pPr>
        <w:suppressAutoHyphens/>
        <w:ind w:left="284"/>
        <w:jc w:val="both"/>
      </w:pPr>
      <w:r w:rsidRPr="00AA5D3D">
        <w:t>Zamawiający nie stawia w tym zakresie żadnych wymagań.</w:t>
      </w:r>
    </w:p>
    <w:p w14:paraId="6E995067" w14:textId="77777777" w:rsidR="00AA5D3D" w:rsidRPr="00AA5D3D" w:rsidRDefault="00AA5D3D" w:rsidP="00772BAD">
      <w:pPr>
        <w:pStyle w:val="Nagwek1"/>
      </w:pPr>
      <w:r w:rsidRPr="00AA5D3D">
        <w:t>WYMAGANIA, O KTÓRYCH MOWA W ART. 96 ust.</w:t>
      </w:r>
      <w:r w:rsidR="00C23CA3">
        <w:rPr>
          <w:lang w:val="pl-PL"/>
        </w:rPr>
        <w:t xml:space="preserve"> </w:t>
      </w:r>
      <w:r w:rsidRPr="00AA5D3D">
        <w:t>2 ustawy pzp</w:t>
      </w:r>
    </w:p>
    <w:p w14:paraId="0AAE6D7E" w14:textId="77777777" w:rsidR="00AA5D3D" w:rsidRPr="00AA5D3D" w:rsidRDefault="00AA5D3D" w:rsidP="00163EDA">
      <w:pPr>
        <w:suppressAutoHyphens/>
        <w:ind w:left="426"/>
        <w:jc w:val="both"/>
        <w:rPr>
          <w:bCs/>
          <w:iCs/>
          <w:color w:val="000000"/>
          <w:lang w:eastAsia="zh-CN"/>
        </w:rPr>
      </w:pPr>
      <w:r w:rsidRPr="00AA5D3D">
        <w:rPr>
          <w:bCs/>
          <w:iCs/>
          <w:color w:val="000000"/>
          <w:lang w:eastAsia="zh-CN"/>
        </w:rPr>
        <w:t>Zamawiający nie precyzuje wymagań, o których mowa w art. 96 ust.</w:t>
      </w:r>
      <w:r w:rsidR="00E44E4D">
        <w:rPr>
          <w:bCs/>
          <w:iCs/>
          <w:color w:val="000000"/>
          <w:lang w:eastAsia="zh-CN"/>
        </w:rPr>
        <w:t xml:space="preserve"> </w:t>
      </w:r>
      <w:r w:rsidRPr="00AA5D3D">
        <w:rPr>
          <w:bCs/>
          <w:iCs/>
          <w:color w:val="000000"/>
          <w:lang w:eastAsia="zh-CN"/>
        </w:rPr>
        <w:t>2 ustawy Pzp.</w:t>
      </w:r>
    </w:p>
    <w:p w14:paraId="60AB27CE" w14:textId="77777777" w:rsidR="00AA5D3D" w:rsidRPr="00AA5D3D" w:rsidRDefault="00AA5D3D" w:rsidP="00772BAD">
      <w:pPr>
        <w:pStyle w:val="Nagwek1"/>
      </w:pPr>
      <w:r w:rsidRPr="00AA5D3D">
        <w:lastRenderedPageBreak/>
        <w:t xml:space="preserve">informację o zastrzeżeniu możliwości ubiegania się </w:t>
      </w:r>
      <w:r w:rsidR="00087DA0">
        <w:br/>
      </w:r>
      <w:r w:rsidRPr="00AA5D3D">
        <w:t xml:space="preserve">o udzielenie zamówienia wyłącznie przez wykonawców, </w:t>
      </w:r>
      <w:r w:rsidR="00BD5605">
        <w:br/>
      </w:r>
      <w:r w:rsidRPr="00AA5D3D">
        <w:t>o których mowa w art. 94 ustawy pzp</w:t>
      </w:r>
    </w:p>
    <w:p w14:paraId="2122EA0C" w14:textId="77777777" w:rsidR="00AA5D3D" w:rsidRDefault="00AA5D3D" w:rsidP="00C63E9C">
      <w:pPr>
        <w:suppressAutoHyphens/>
        <w:jc w:val="both"/>
        <w:rPr>
          <w:kern w:val="2"/>
          <w:lang w:eastAsia="zh-CN"/>
        </w:rPr>
      </w:pPr>
      <w:r w:rsidRPr="00AA5D3D">
        <w:rPr>
          <w:caps/>
          <w:kern w:val="2"/>
          <w:lang w:eastAsia="zh-CN"/>
        </w:rPr>
        <w:t>Z</w:t>
      </w:r>
      <w:r w:rsidRPr="00AA5D3D">
        <w:rPr>
          <w:kern w:val="2"/>
          <w:lang w:eastAsia="zh-CN"/>
        </w:rPr>
        <w:t xml:space="preserve">amawiający nie stawia w tym zakresie żadnym wymagań. </w:t>
      </w:r>
    </w:p>
    <w:p w14:paraId="53798A87" w14:textId="48133C13" w:rsidR="00772BAD" w:rsidRDefault="00772BAD" w:rsidP="00AA5D3D">
      <w:pPr>
        <w:suppressAutoHyphens/>
        <w:ind w:left="480"/>
        <w:jc w:val="both"/>
        <w:rPr>
          <w:kern w:val="2"/>
          <w:lang w:eastAsia="zh-CN"/>
        </w:rPr>
      </w:pPr>
    </w:p>
    <w:p w14:paraId="24F48902" w14:textId="77777777" w:rsidR="00A2561C" w:rsidRPr="00AA5D3D" w:rsidRDefault="00A2561C" w:rsidP="00AA5D3D">
      <w:pPr>
        <w:suppressAutoHyphens/>
        <w:ind w:left="480"/>
        <w:jc w:val="both"/>
        <w:rPr>
          <w:kern w:val="2"/>
          <w:lang w:eastAsia="zh-CN"/>
        </w:rPr>
      </w:pPr>
    </w:p>
    <w:p w14:paraId="78C43169" w14:textId="77777777" w:rsidR="00AA5D3D" w:rsidRPr="00AA5D3D" w:rsidRDefault="00AA5D3D" w:rsidP="00AA5D3D">
      <w:pPr>
        <w:spacing w:before="60" w:after="120"/>
        <w:jc w:val="both"/>
      </w:pPr>
      <w:r w:rsidRPr="00AA5D3D">
        <w:rPr>
          <w:b/>
        </w:rPr>
        <w:t>Załączniki do SWZ</w:t>
      </w:r>
      <w:r w:rsidRPr="00AA5D3D">
        <w:t>:</w:t>
      </w:r>
    </w:p>
    <w:tbl>
      <w:tblPr>
        <w:tblW w:w="8533" w:type="dxa"/>
        <w:tblInd w:w="534" w:type="dxa"/>
        <w:tblLayout w:type="fixed"/>
        <w:tblLook w:val="0000" w:firstRow="0" w:lastRow="0" w:firstColumn="0" w:lastColumn="0" w:noHBand="0" w:noVBand="0"/>
      </w:tblPr>
      <w:tblGrid>
        <w:gridCol w:w="826"/>
        <w:gridCol w:w="7707"/>
      </w:tblGrid>
      <w:tr w:rsidR="00AA5D3D" w:rsidRPr="00AA5D3D" w14:paraId="6068DF15" w14:textId="77777777" w:rsidTr="00087DA0">
        <w:trPr>
          <w:trHeight w:val="301"/>
        </w:trPr>
        <w:tc>
          <w:tcPr>
            <w:tcW w:w="826" w:type="dxa"/>
            <w:tcBorders>
              <w:top w:val="single" w:sz="4" w:space="0" w:color="000000"/>
              <w:left w:val="single" w:sz="4" w:space="0" w:color="000000"/>
              <w:bottom w:val="single" w:sz="4" w:space="0" w:color="000000"/>
            </w:tcBorders>
            <w:shd w:val="clear" w:color="auto" w:fill="auto"/>
          </w:tcPr>
          <w:p w14:paraId="19A87738" w14:textId="77777777" w:rsidR="00AA5D3D" w:rsidRPr="00AA5D3D" w:rsidRDefault="00AA5D3D" w:rsidP="00AA5D3D">
            <w:pPr>
              <w:suppressAutoHyphens/>
              <w:jc w:val="both"/>
              <w:rPr>
                <w:lang w:eastAsia="zh-CN"/>
              </w:rPr>
            </w:pPr>
            <w:r w:rsidRPr="00AA5D3D">
              <w:rPr>
                <w:b/>
                <w:sz w:val="22"/>
                <w:szCs w:val="22"/>
                <w:lang w:eastAsia="zh-CN"/>
              </w:rPr>
              <w:t>Nr</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6EF24C60" w14:textId="77777777" w:rsidR="00AA5D3D" w:rsidRPr="00AA5D3D" w:rsidRDefault="00AA5D3D" w:rsidP="00AA5D3D">
            <w:pPr>
              <w:suppressAutoHyphens/>
              <w:jc w:val="both"/>
              <w:rPr>
                <w:lang w:eastAsia="zh-CN"/>
              </w:rPr>
            </w:pPr>
            <w:r w:rsidRPr="00AA5D3D">
              <w:rPr>
                <w:b/>
                <w:sz w:val="22"/>
                <w:szCs w:val="22"/>
                <w:lang w:eastAsia="zh-CN"/>
              </w:rPr>
              <w:t>Nazwa załącznika</w:t>
            </w:r>
          </w:p>
        </w:tc>
      </w:tr>
      <w:tr w:rsidR="00AA5D3D" w:rsidRPr="00AA5D3D" w14:paraId="6CB41068" w14:textId="77777777" w:rsidTr="00087DA0">
        <w:trPr>
          <w:trHeight w:val="301"/>
        </w:trPr>
        <w:tc>
          <w:tcPr>
            <w:tcW w:w="826" w:type="dxa"/>
            <w:tcBorders>
              <w:top w:val="single" w:sz="4" w:space="0" w:color="000000"/>
              <w:left w:val="single" w:sz="4" w:space="0" w:color="000000"/>
              <w:bottom w:val="single" w:sz="4" w:space="0" w:color="000000"/>
            </w:tcBorders>
            <w:shd w:val="clear" w:color="auto" w:fill="auto"/>
          </w:tcPr>
          <w:p w14:paraId="32430B29" w14:textId="77777777" w:rsidR="00AA5D3D" w:rsidRPr="00AA5D3D" w:rsidRDefault="00AA5D3D" w:rsidP="00AA5D3D">
            <w:pPr>
              <w:suppressAutoHyphens/>
              <w:jc w:val="both"/>
              <w:rPr>
                <w:lang w:eastAsia="zh-CN"/>
              </w:rPr>
            </w:pPr>
            <w:bookmarkStart w:id="24" w:name="_Hlk64290277"/>
            <w:r w:rsidRPr="00AA5D3D">
              <w:rPr>
                <w:sz w:val="22"/>
                <w:szCs w:val="22"/>
                <w:lang w:eastAsia="zh-CN"/>
              </w:rPr>
              <w:t>1</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510FF843" w14:textId="77777777" w:rsidR="00AA5D3D" w:rsidRPr="00E44E4D" w:rsidRDefault="00BD5605" w:rsidP="00AA5D3D">
            <w:pPr>
              <w:suppressAutoHyphens/>
              <w:jc w:val="both"/>
              <w:rPr>
                <w:sz w:val="22"/>
                <w:szCs w:val="22"/>
                <w:lang w:eastAsia="zh-CN"/>
              </w:rPr>
            </w:pPr>
            <w:r>
              <w:rPr>
                <w:i/>
                <w:iCs/>
                <w:sz w:val="22"/>
                <w:szCs w:val="22"/>
                <w:lang w:eastAsia="zh-CN"/>
              </w:rPr>
              <w:t>O</w:t>
            </w:r>
            <w:r w:rsidR="00AA5D3D" w:rsidRPr="00E44E4D">
              <w:rPr>
                <w:i/>
                <w:iCs/>
                <w:sz w:val="22"/>
                <w:szCs w:val="22"/>
                <w:lang w:eastAsia="zh-CN"/>
              </w:rPr>
              <w:t xml:space="preserve">pis przedmiotu zamówienia </w:t>
            </w:r>
          </w:p>
        </w:tc>
      </w:tr>
      <w:tr w:rsidR="00AA5D3D" w:rsidRPr="00AA5D3D" w14:paraId="0F1BAF40" w14:textId="77777777" w:rsidTr="00087DA0">
        <w:trPr>
          <w:trHeight w:val="301"/>
        </w:trPr>
        <w:tc>
          <w:tcPr>
            <w:tcW w:w="826" w:type="dxa"/>
            <w:tcBorders>
              <w:top w:val="single" w:sz="4" w:space="0" w:color="000000"/>
              <w:left w:val="single" w:sz="4" w:space="0" w:color="000000"/>
              <w:bottom w:val="single" w:sz="4" w:space="0" w:color="000000"/>
            </w:tcBorders>
            <w:shd w:val="clear" w:color="auto" w:fill="auto"/>
          </w:tcPr>
          <w:p w14:paraId="52E65F77" w14:textId="77777777" w:rsidR="00AA5D3D" w:rsidRPr="00AA5D3D" w:rsidRDefault="00AA5D3D" w:rsidP="00AA5D3D">
            <w:pPr>
              <w:suppressAutoHyphens/>
              <w:jc w:val="both"/>
              <w:rPr>
                <w:lang w:eastAsia="zh-CN"/>
              </w:rPr>
            </w:pPr>
            <w:r w:rsidRPr="00AA5D3D">
              <w:rPr>
                <w:sz w:val="22"/>
                <w:szCs w:val="22"/>
                <w:lang w:eastAsia="zh-CN"/>
              </w:rPr>
              <w:t>2</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6AE93178" w14:textId="77777777" w:rsidR="00AA5D3D" w:rsidRPr="00E44E4D" w:rsidRDefault="00AA5D3D" w:rsidP="00AA5D3D">
            <w:pPr>
              <w:suppressAutoHyphens/>
              <w:jc w:val="both"/>
              <w:rPr>
                <w:sz w:val="22"/>
                <w:szCs w:val="22"/>
                <w:lang w:eastAsia="zh-CN"/>
              </w:rPr>
            </w:pPr>
            <w:r w:rsidRPr="00E44E4D">
              <w:rPr>
                <w:i/>
                <w:iCs/>
                <w:sz w:val="22"/>
                <w:szCs w:val="22"/>
                <w:lang w:eastAsia="zh-CN"/>
              </w:rPr>
              <w:t>Formularz ofertowy</w:t>
            </w:r>
          </w:p>
        </w:tc>
      </w:tr>
      <w:tr w:rsidR="00AA5D3D" w:rsidRPr="00AA5D3D" w14:paraId="5EA18639" w14:textId="77777777" w:rsidTr="00087DA0">
        <w:trPr>
          <w:trHeight w:val="301"/>
        </w:trPr>
        <w:tc>
          <w:tcPr>
            <w:tcW w:w="826" w:type="dxa"/>
            <w:tcBorders>
              <w:top w:val="single" w:sz="4" w:space="0" w:color="000000"/>
              <w:left w:val="single" w:sz="4" w:space="0" w:color="000000"/>
              <w:bottom w:val="single" w:sz="4" w:space="0" w:color="000000"/>
            </w:tcBorders>
            <w:shd w:val="clear" w:color="auto" w:fill="auto"/>
          </w:tcPr>
          <w:p w14:paraId="341ED808" w14:textId="77777777" w:rsidR="00AA5D3D" w:rsidRPr="00AA5D3D" w:rsidRDefault="00AA5D3D" w:rsidP="00AA5D3D">
            <w:pPr>
              <w:suppressAutoHyphens/>
              <w:jc w:val="both"/>
              <w:rPr>
                <w:lang w:eastAsia="zh-CN"/>
              </w:rPr>
            </w:pPr>
            <w:r w:rsidRPr="00AA5D3D">
              <w:rPr>
                <w:sz w:val="22"/>
                <w:szCs w:val="22"/>
                <w:lang w:eastAsia="zh-CN"/>
              </w:rPr>
              <w:t>3</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1E528413" w14:textId="1C8EDCB4" w:rsidR="00AA5D3D" w:rsidRPr="00E44E4D" w:rsidRDefault="00AA5D3D" w:rsidP="00AA5D3D">
            <w:pPr>
              <w:suppressAutoHyphens/>
              <w:jc w:val="both"/>
              <w:rPr>
                <w:i/>
                <w:iCs/>
                <w:sz w:val="22"/>
                <w:szCs w:val="22"/>
                <w:lang w:eastAsia="zh-CN"/>
              </w:rPr>
            </w:pPr>
            <w:r w:rsidRPr="00E44E4D">
              <w:rPr>
                <w:i/>
                <w:iCs/>
                <w:sz w:val="22"/>
                <w:szCs w:val="22"/>
                <w:lang w:eastAsia="zh-CN"/>
              </w:rPr>
              <w:t>Oświadczenie o niepodleganiu wykluczeniu</w:t>
            </w:r>
            <w:r w:rsidR="00F02E15">
              <w:rPr>
                <w:i/>
                <w:iCs/>
                <w:sz w:val="22"/>
                <w:szCs w:val="22"/>
                <w:lang w:eastAsia="zh-CN"/>
              </w:rPr>
              <w:t xml:space="preserve"> uwzględniające przesłanki wykluczenia z art. 7 ust. 1 ustawy</w:t>
            </w:r>
            <w:r w:rsidRPr="00E44E4D">
              <w:rPr>
                <w:i/>
                <w:iCs/>
                <w:sz w:val="22"/>
                <w:szCs w:val="22"/>
                <w:lang w:eastAsia="zh-CN"/>
              </w:rPr>
              <w:t xml:space="preserve"> </w:t>
            </w:r>
          </w:p>
        </w:tc>
      </w:tr>
      <w:tr w:rsidR="00AA5D3D" w:rsidRPr="00AA5D3D" w14:paraId="38D3F563" w14:textId="77777777" w:rsidTr="00087DA0">
        <w:trPr>
          <w:trHeight w:val="210"/>
        </w:trPr>
        <w:tc>
          <w:tcPr>
            <w:tcW w:w="826" w:type="dxa"/>
            <w:tcBorders>
              <w:top w:val="single" w:sz="4" w:space="0" w:color="000000"/>
              <w:left w:val="single" w:sz="4" w:space="0" w:color="000000"/>
              <w:bottom w:val="single" w:sz="4" w:space="0" w:color="000000"/>
            </w:tcBorders>
            <w:shd w:val="clear" w:color="auto" w:fill="auto"/>
          </w:tcPr>
          <w:p w14:paraId="75A710D2" w14:textId="77777777" w:rsidR="00AA5D3D" w:rsidRPr="00AA5D3D" w:rsidRDefault="00AA5D3D" w:rsidP="00AA5D3D">
            <w:pPr>
              <w:suppressAutoHyphens/>
              <w:jc w:val="both"/>
              <w:rPr>
                <w:lang w:eastAsia="zh-CN"/>
              </w:rPr>
            </w:pPr>
            <w:r w:rsidRPr="00AA5D3D">
              <w:rPr>
                <w:sz w:val="22"/>
                <w:szCs w:val="22"/>
                <w:lang w:eastAsia="zh-CN"/>
              </w:rPr>
              <w:t>4</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253D3982" w14:textId="77777777" w:rsidR="00AA5D3D" w:rsidRPr="00E44E4D" w:rsidRDefault="00AA5D3D" w:rsidP="00AA5D3D">
            <w:pPr>
              <w:suppressAutoHyphens/>
              <w:jc w:val="both"/>
              <w:rPr>
                <w:i/>
                <w:iCs/>
                <w:sz w:val="22"/>
                <w:szCs w:val="22"/>
                <w:lang w:eastAsia="zh-CN"/>
              </w:rPr>
            </w:pPr>
            <w:r w:rsidRPr="00E44E4D">
              <w:rPr>
                <w:i/>
                <w:iCs/>
                <w:sz w:val="22"/>
                <w:szCs w:val="22"/>
                <w:lang w:eastAsia="zh-CN"/>
              </w:rPr>
              <w:t>Projekt umowy</w:t>
            </w:r>
          </w:p>
        </w:tc>
      </w:tr>
      <w:tr w:rsidR="00087DA0" w:rsidRPr="00AA5D3D" w14:paraId="23EB3DF8" w14:textId="77777777" w:rsidTr="00087DA0">
        <w:trPr>
          <w:trHeight w:val="210"/>
        </w:trPr>
        <w:tc>
          <w:tcPr>
            <w:tcW w:w="826" w:type="dxa"/>
            <w:tcBorders>
              <w:top w:val="single" w:sz="4" w:space="0" w:color="000000"/>
              <w:left w:val="single" w:sz="4" w:space="0" w:color="000000"/>
              <w:bottom w:val="single" w:sz="4" w:space="0" w:color="000000"/>
            </w:tcBorders>
            <w:shd w:val="clear" w:color="auto" w:fill="auto"/>
          </w:tcPr>
          <w:p w14:paraId="3679A38B" w14:textId="77777777" w:rsidR="00087DA0" w:rsidRPr="00AA5D3D" w:rsidRDefault="00087DA0" w:rsidP="00AA5D3D">
            <w:pPr>
              <w:suppressAutoHyphens/>
              <w:jc w:val="both"/>
              <w:rPr>
                <w:sz w:val="22"/>
                <w:szCs w:val="22"/>
                <w:lang w:eastAsia="zh-CN"/>
              </w:rPr>
            </w:pPr>
            <w:r>
              <w:rPr>
                <w:sz w:val="22"/>
                <w:szCs w:val="22"/>
                <w:lang w:eastAsia="zh-CN"/>
              </w:rPr>
              <w:t>5</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7383D765" w14:textId="11F44468" w:rsidR="00087DA0" w:rsidRPr="00E44E4D" w:rsidRDefault="000C4A37" w:rsidP="00AA5D3D">
            <w:pPr>
              <w:suppressAutoHyphens/>
              <w:jc w:val="both"/>
              <w:rPr>
                <w:i/>
                <w:iCs/>
                <w:sz w:val="22"/>
                <w:szCs w:val="22"/>
                <w:lang w:eastAsia="zh-CN"/>
              </w:rPr>
            </w:pPr>
            <w:r>
              <w:rPr>
                <w:i/>
                <w:iCs/>
                <w:sz w:val="22"/>
                <w:szCs w:val="22"/>
                <w:lang w:eastAsia="zh-CN"/>
              </w:rPr>
              <w:t>Oświadczenie o przynależności lub braku przynależności do grupy kapitałowej</w:t>
            </w:r>
          </w:p>
        </w:tc>
      </w:tr>
      <w:tr w:rsidR="00E44E4D" w:rsidRPr="00AA5D3D" w14:paraId="152BA947" w14:textId="77777777" w:rsidTr="00087DA0">
        <w:trPr>
          <w:trHeight w:val="227"/>
        </w:trPr>
        <w:tc>
          <w:tcPr>
            <w:tcW w:w="826" w:type="dxa"/>
            <w:tcBorders>
              <w:top w:val="single" w:sz="4" w:space="0" w:color="000000"/>
              <w:left w:val="single" w:sz="4" w:space="0" w:color="000000"/>
              <w:bottom w:val="single" w:sz="4" w:space="0" w:color="000000"/>
            </w:tcBorders>
            <w:shd w:val="clear" w:color="auto" w:fill="auto"/>
          </w:tcPr>
          <w:p w14:paraId="12B52BBD" w14:textId="77777777" w:rsidR="00E44E4D" w:rsidRPr="00AA5D3D" w:rsidRDefault="00087DA0" w:rsidP="00AA5D3D">
            <w:pPr>
              <w:suppressAutoHyphens/>
              <w:jc w:val="both"/>
              <w:rPr>
                <w:sz w:val="22"/>
                <w:szCs w:val="22"/>
                <w:lang w:eastAsia="zh-CN"/>
              </w:rPr>
            </w:pPr>
            <w:r>
              <w:rPr>
                <w:sz w:val="22"/>
                <w:szCs w:val="22"/>
                <w:lang w:eastAsia="zh-CN"/>
              </w:rPr>
              <w:t>6</w:t>
            </w:r>
          </w:p>
        </w:tc>
        <w:tc>
          <w:tcPr>
            <w:tcW w:w="7707" w:type="dxa"/>
            <w:tcBorders>
              <w:top w:val="single" w:sz="4" w:space="0" w:color="000000"/>
              <w:left w:val="single" w:sz="4" w:space="0" w:color="000000"/>
              <w:bottom w:val="single" w:sz="4" w:space="0" w:color="000000"/>
              <w:right w:val="single" w:sz="4" w:space="0" w:color="000000"/>
            </w:tcBorders>
            <w:shd w:val="clear" w:color="auto" w:fill="auto"/>
          </w:tcPr>
          <w:p w14:paraId="4B5BA091" w14:textId="77777777" w:rsidR="00E44E4D" w:rsidRPr="00E44E4D" w:rsidRDefault="00E44E4D" w:rsidP="00AA5D3D">
            <w:pPr>
              <w:suppressAutoHyphens/>
              <w:jc w:val="both"/>
              <w:rPr>
                <w:i/>
                <w:iCs/>
                <w:sz w:val="22"/>
                <w:szCs w:val="22"/>
                <w:lang w:eastAsia="zh-CN"/>
              </w:rPr>
            </w:pPr>
            <w:r w:rsidRPr="00E44E4D">
              <w:rPr>
                <w:i/>
                <w:iCs/>
                <w:sz w:val="22"/>
                <w:szCs w:val="22"/>
                <w:lang w:eastAsia="zh-CN"/>
              </w:rPr>
              <w:t>Wykaz części zamówienia, której wykonanie wykonawca zamierza powierzyć podwykonawcom</w:t>
            </w:r>
          </w:p>
        </w:tc>
      </w:tr>
      <w:bookmarkEnd w:id="24"/>
    </w:tbl>
    <w:p w14:paraId="4EE5991D" w14:textId="77777777" w:rsidR="00AA5D3D" w:rsidRPr="00AA5D3D" w:rsidRDefault="00AA5D3D" w:rsidP="00654A9D">
      <w:pPr>
        <w:spacing w:before="200" w:after="60"/>
        <w:jc w:val="both"/>
        <w:outlineLvl w:val="0"/>
        <w:rPr>
          <w:b/>
          <w:bCs/>
          <w:caps/>
          <w:kern w:val="32"/>
          <w:u w:val="single"/>
          <w:lang w:eastAsia="x-none"/>
        </w:rPr>
      </w:pPr>
    </w:p>
    <w:sectPr w:rsidR="00AA5D3D" w:rsidRPr="00AA5D3D" w:rsidSect="002F7BD9">
      <w:headerReference w:type="default" r:id="rId22"/>
      <w:footerReference w:type="default" r:id="rId23"/>
      <w:pgSz w:w="11906" w:h="16838" w:code="9"/>
      <w:pgMar w:top="1418" w:right="1418" w:bottom="1702" w:left="1418" w:header="709"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6E157" w14:textId="77777777" w:rsidR="008101BC" w:rsidRDefault="008101BC">
      <w:r>
        <w:separator/>
      </w:r>
    </w:p>
  </w:endnote>
  <w:endnote w:type="continuationSeparator" w:id="0">
    <w:p w14:paraId="1B7FE4C7" w14:textId="77777777" w:rsidR="008101BC" w:rsidRDefault="0081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649C7" w14:textId="77777777" w:rsidR="008101BC" w:rsidRDefault="008101BC">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D20CC6B" wp14:editId="7E4EF30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E9F1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52593062" w14:textId="77777777" w:rsidR="008101BC" w:rsidRDefault="008101BC">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FCF51" w14:textId="77777777" w:rsidR="008101BC" w:rsidRDefault="008101BC">
      <w:r>
        <w:separator/>
      </w:r>
    </w:p>
  </w:footnote>
  <w:footnote w:type="continuationSeparator" w:id="0">
    <w:p w14:paraId="6C51CFA8" w14:textId="77777777" w:rsidR="008101BC" w:rsidRDefault="008101BC">
      <w:r>
        <w:continuationSeparator/>
      </w:r>
    </w:p>
  </w:footnote>
  <w:footnote w:id="1">
    <w:p w14:paraId="35CDF1F7" w14:textId="77777777" w:rsidR="008101BC" w:rsidRPr="00B43966" w:rsidRDefault="008101BC" w:rsidP="00B43966">
      <w:pPr>
        <w:pStyle w:val="Tekstprzypisudolnego"/>
        <w:ind w:left="142" w:hanging="142"/>
        <w:rPr>
          <w:rFonts w:ascii="Times New Roman" w:hAnsi="Times New Roman"/>
          <w:sz w:val="14"/>
          <w:szCs w:val="14"/>
          <w:lang w:val="pl-PL"/>
        </w:rPr>
      </w:pPr>
      <w:r w:rsidRPr="00B43966">
        <w:rPr>
          <w:rStyle w:val="Odwoanieprzypisudolnego"/>
          <w:rFonts w:ascii="Times New Roman" w:hAnsi="Times New Roman"/>
          <w:sz w:val="14"/>
          <w:szCs w:val="14"/>
        </w:rPr>
        <w:footnoteRef/>
      </w:r>
      <w:r w:rsidRPr="00B43966">
        <w:rPr>
          <w:rFonts w:ascii="Times New Roman" w:hAnsi="Times New Roman"/>
          <w:sz w:val="14"/>
          <w:szCs w:val="14"/>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38C860FB" w14:textId="77777777" w:rsidR="008101BC" w:rsidRPr="00FF492A" w:rsidRDefault="008101BC" w:rsidP="00B43966">
      <w:pPr>
        <w:pStyle w:val="Tekstprzypisudolnego"/>
        <w:ind w:left="142" w:hanging="142"/>
        <w:rPr>
          <w:lang w:val="pl-PL"/>
        </w:rPr>
      </w:pPr>
      <w:r w:rsidRPr="00B43966">
        <w:rPr>
          <w:rStyle w:val="Odwoanieprzypisudolnego"/>
          <w:sz w:val="14"/>
          <w:szCs w:val="14"/>
        </w:rPr>
        <w:footnoteRef/>
      </w:r>
      <w:r w:rsidRPr="00B43966">
        <w:rPr>
          <w:sz w:val="14"/>
          <w:szCs w:val="14"/>
        </w:rPr>
        <w:t xml:space="preserve"> </w:t>
      </w:r>
      <w:r w:rsidRPr="00B43966">
        <w:rPr>
          <w:rFonts w:ascii="Times New Roman" w:hAnsi="Times New Roman"/>
          <w:sz w:val="14"/>
          <w:szCs w:val="1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8FD1B" w14:textId="21E2B263" w:rsidR="008101BC" w:rsidRPr="000B2AEC" w:rsidRDefault="008101BC">
    <w:pPr>
      <w:pStyle w:val="Nagwek"/>
      <w:jc w:val="center"/>
      <w:rPr>
        <w:i/>
        <w:iCs/>
        <w:sz w:val="18"/>
        <w:szCs w:val="18"/>
      </w:rPr>
    </w:pPr>
    <w:bookmarkStart w:id="25" w:name="_Hlk71269876"/>
    <w:r w:rsidRPr="000B2AEC">
      <w:rPr>
        <w:i/>
        <w:iCs/>
        <w:sz w:val="18"/>
        <w:szCs w:val="18"/>
      </w:rPr>
      <w:t xml:space="preserve">Zakup i dostawa materiałów do </w:t>
    </w:r>
    <w:r w:rsidR="000B2AEC" w:rsidRPr="000B2AEC">
      <w:rPr>
        <w:i/>
        <w:iCs/>
        <w:sz w:val="18"/>
        <w:szCs w:val="18"/>
      </w:rPr>
      <w:t>sterylizacji</w:t>
    </w:r>
    <w:r w:rsidR="00654496">
      <w:rPr>
        <w:i/>
        <w:iCs/>
        <w:sz w:val="18"/>
        <w:szCs w:val="18"/>
      </w:rPr>
      <w:t xml:space="preserve"> – nr sprawy:</w:t>
    </w:r>
    <w:r w:rsidR="00654496" w:rsidRPr="00654496">
      <w:rPr>
        <w:i/>
        <w:iCs/>
        <w:sz w:val="18"/>
        <w:szCs w:val="18"/>
      </w:rPr>
      <w:t xml:space="preserve"> </w:t>
    </w:r>
    <w:r w:rsidR="00654496" w:rsidRPr="000B2AEC">
      <w:rPr>
        <w:i/>
        <w:iCs/>
        <w:sz w:val="18"/>
        <w:szCs w:val="18"/>
      </w:rPr>
      <w:t>ZP/</w:t>
    </w:r>
    <w:r w:rsidR="00654496">
      <w:rPr>
        <w:i/>
        <w:iCs/>
        <w:sz w:val="18"/>
        <w:szCs w:val="18"/>
      </w:rPr>
      <w:t>18/2024</w:t>
    </w:r>
  </w:p>
  <w:bookmarkEnd w:id="25"/>
  <w:p w14:paraId="7BC2DEC1" w14:textId="77777777" w:rsidR="008101BC" w:rsidRDefault="008101BC">
    <w:pPr>
      <w:pStyle w:val="Nagwek"/>
    </w:pPr>
    <w:r>
      <w:rPr>
        <w:noProof/>
      </w:rPr>
      <mc:AlternateContent>
        <mc:Choice Requires="wps">
          <w:drawing>
            <wp:anchor distT="0" distB="0" distL="114300" distR="114300" simplePos="0" relativeHeight="251658240" behindDoc="0" locked="0" layoutInCell="1" allowOverlap="1" wp14:anchorId="16589F3D" wp14:editId="60E1AFC4">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CDCB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7"/>
    <w:lvl w:ilvl="0">
      <w:start w:val="1"/>
      <w:numFmt w:val="lowerLetter"/>
      <w:lvlText w:val="%1)"/>
      <w:lvlJc w:val="left"/>
      <w:pPr>
        <w:tabs>
          <w:tab w:val="num" w:pos="0"/>
        </w:tabs>
        <w:ind w:left="720" w:hanging="360"/>
      </w:pPr>
      <w:rPr>
        <w:rFonts w:hint="default"/>
        <w:bCs/>
        <w:iCs/>
      </w:rPr>
    </w:lvl>
  </w:abstractNum>
  <w:abstractNum w:abstractNumId="1" w15:restartNumberingAfterBreak="0">
    <w:nsid w:val="00000004"/>
    <w:multiLevelType w:val="singleLevel"/>
    <w:tmpl w:val="00000004"/>
    <w:name w:val="WW8Num10"/>
    <w:lvl w:ilvl="0">
      <w:start w:val="1"/>
      <w:numFmt w:val="lowerLetter"/>
      <w:lvlText w:val="%1)"/>
      <w:lvlJc w:val="left"/>
      <w:pPr>
        <w:tabs>
          <w:tab w:val="num" w:pos="0"/>
        </w:tabs>
        <w:ind w:left="1040" w:hanging="360"/>
      </w:pPr>
      <w:rPr>
        <w:rFonts w:hint="default"/>
        <w:bCs/>
        <w:iCs/>
      </w:rPr>
    </w:lvl>
  </w:abstractNum>
  <w:abstractNum w:abstractNumId="2" w15:restartNumberingAfterBreak="0">
    <w:nsid w:val="00000012"/>
    <w:multiLevelType w:val="singleLevel"/>
    <w:tmpl w:val="00000012"/>
    <w:name w:val="WW8Num34"/>
    <w:lvl w:ilvl="0">
      <w:start w:val="1"/>
      <w:numFmt w:val="lowerLetter"/>
      <w:lvlText w:val="%1)"/>
      <w:lvlJc w:val="left"/>
      <w:pPr>
        <w:tabs>
          <w:tab w:val="num" w:pos="0"/>
        </w:tabs>
        <w:ind w:left="360" w:hanging="360"/>
      </w:pPr>
      <w:rPr>
        <w:rFonts w:hint="default"/>
        <w:bCs/>
        <w:iCs/>
      </w:rPr>
    </w:lvl>
  </w:abstractNum>
  <w:abstractNum w:abstractNumId="3" w15:restartNumberingAfterBreak="0">
    <w:nsid w:val="00000016"/>
    <w:multiLevelType w:val="singleLevel"/>
    <w:tmpl w:val="00000016"/>
    <w:name w:val="WW8Num4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4" w15:restartNumberingAfterBreak="0">
    <w:nsid w:val="05B52F78"/>
    <w:multiLevelType w:val="hybridMultilevel"/>
    <w:tmpl w:val="6AF6D89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04858"/>
    <w:multiLevelType w:val="hybridMultilevel"/>
    <w:tmpl w:val="893C5192"/>
    <w:lvl w:ilvl="0" w:tplc="04150017">
      <w:start w:val="1"/>
      <w:numFmt w:val="lowerLetter"/>
      <w:lvlText w:val="%1)"/>
      <w:lvlJc w:val="left"/>
      <w:pPr>
        <w:ind w:left="720" w:hanging="360"/>
      </w:pPr>
    </w:lvl>
    <w:lvl w:ilvl="1" w:tplc="C204AD36">
      <w:start w:val="1"/>
      <w:numFmt w:val="decimal"/>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BA2E84"/>
    <w:multiLevelType w:val="hybridMultilevel"/>
    <w:tmpl w:val="F8B01E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8009BD"/>
    <w:multiLevelType w:val="hybridMultilevel"/>
    <w:tmpl w:val="4B00BF3A"/>
    <w:lvl w:ilvl="0" w:tplc="574A3D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F0744E3"/>
    <w:multiLevelType w:val="hybridMultilevel"/>
    <w:tmpl w:val="F8B01E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006586D"/>
    <w:multiLevelType w:val="hybridMultilevel"/>
    <w:tmpl w:val="31BE9ADA"/>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0" w15:restartNumberingAfterBreak="0">
    <w:nsid w:val="11DB3A63"/>
    <w:multiLevelType w:val="hybridMultilevel"/>
    <w:tmpl w:val="4E00E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D33CFE"/>
    <w:multiLevelType w:val="hybridMultilevel"/>
    <w:tmpl w:val="52C22BB8"/>
    <w:lvl w:ilvl="0" w:tplc="0415000F">
      <w:start w:val="1"/>
      <w:numFmt w:val="decimal"/>
      <w:lvlText w:val="%1."/>
      <w:lvlJc w:val="left"/>
      <w:pPr>
        <w:ind w:left="1400" w:hanging="360"/>
      </w:pPr>
    </w:lvl>
    <w:lvl w:ilvl="1" w:tplc="0415000F">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F37132"/>
    <w:multiLevelType w:val="hybridMultilevel"/>
    <w:tmpl w:val="9800A308"/>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4" w15:restartNumberingAfterBreak="0">
    <w:nsid w:val="18511C2E"/>
    <w:multiLevelType w:val="hybridMultilevel"/>
    <w:tmpl w:val="8354CE96"/>
    <w:lvl w:ilvl="0" w:tplc="22B26A0A">
      <w:start w:val="1"/>
      <w:numFmt w:val="decimal"/>
      <w:lvlText w:val="%1)"/>
      <w:lvlJc w:val="left"/>
      <w:pPr>
        <w:ind w:left="1650" w:hanging="360"/>
      </w:pPr>
      <w:rPr>
        <w:rFonts w:hint="default"/>
      </w:r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15" w15:restartNumberingAfterBreak="0">
    <w:nsid w:val="1D8B062B"/>
    <w:multiLevelType w:val="hybridMultilevel"/>
    <w:tmpl w:val="802ECB6A"/>
    <w:lvl w:ilvl="0" w:tplc="598A615E">
      <w:start w:val="1"/>
      <w:numFmt w:val="decimal"/>
      <w:lvlText w:val="%1)"/>
      <w:lvlJc w:val="left"/>
      <w:pPr>
        <w:ind w:left="1495" w:hanging="360"/>
      </w:pPr>
      <w:rPr>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15:restartNumberingAfterBreak="0">
    <w:nsid w:val="1E47308C"/>
    <w:multiLevelType w:val="hybridMultilevel"/>
    <w:tmpl w:val="44E6AE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5D2471"/>
    <w:multiLevelType w:val="hybridMultilevel"/>
    <w:tmpl w:val="7828119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7092F11"/>
    <w:multiLevelType w:val="hybridMultilevel"/>
    <w:tmpl w:val="B2D2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A67479"/>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2A221F7F"/>
    <w:multiLevelType w:val="hybridMultilevel"/>
    <w:tmpl w:val="F90C024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2DCC2DAD"/>
    <w:multiLevelType w:val="hybridMultilevel"/>
    <w:tmpl w:val="ED02EF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0C35EBC"/>
    <w:multiLevelType w:val="multilevel"/>
    <w:tmpl w:val="7D524670"/>
    <w:lvl w:ilvl="0">
      <w:start w:val="11"/>
      <w:numFmt w:val="decimal"/>
      <w:lvlText w:val="%1."/>
      <w:lvlJc w:val="left"/>
      <w:pPr>
        <w:ind w:left="480" w:hanging="480"/>
      </w:pPr>
      <w:rPr>
        <w:rFonts w:hint="default"/>
      </w:rPr>
    </w:lvl>
    <w:lvl w:ilvl="1">
      <w:start w:val="1"/>
      <w:numFmt w:val="decimal"/>
      <w:lvlText w:val="%1.%2."/>
      <w:lvlJc w:val="left"/>
      <w:pPr>
        <w:ind w:left="680" w:hanging="680"/>
      </w:pPr>
      <w:rPr>
        <w:rFonts w:hint="default"/>
        <w:b w:val="0"/>
        <w:i w:val="0"/>
        <w:i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8D400F"/>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354B2B61"/>
    <w:multiLevelType w:val="hybridMultilevel"/>
    <w:tmpl w:val="3FFAE4A2"/>
    <w:lvl w:ilvl="0" w:tplc="7854947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7" w15:restartNumberingAfterBreak="0">
    <w:nsid w:val="3F031F32"/>
    <w:multiLevelType w:val="multilevel"/>
    <w:tmpl w:val="C79088AC"/>
    <w:lvl w:ilvl="0">
      <w:start w:val="1"/>
      <w:numFmt w:val="decimal"/>
      <w:pStyle w:val="Nagwek1"/>
      <w:lvlText w:val="%1"/>
      <w:lvlJc w:val="left"/>
      <w:pPr>
        <w:ind w:left="432" w:hanging="432"/>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8" w15:restartNumberingAfterBreak="0">
    <w:nsid w:val="4A141B17"/>
    <w:multiLevelType w:val="hybridMultilevel"/>
    <w:tmpl w:val="D41814A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9" w15:restartNumberingAfterBreak="0">
    <w:nsid w:val="4C1624EA"/>
    <w:multiLevelType w:val="hybridMultilevel"/>
    <w:tmpl w:val="BC0CA7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E7B150C"/>
    <w:multiLevelType w:val="hybridMultilevel"/>
    <w:tmpl w:val="2B2E075A"/>
    <w:lvl w:ilvl="0" w:tplc="04150011">
      <w:start w:val="1"/>
      <w:numFmt w:val="decimal"/>
      <w:lvlText w:val="%1)"/>
      <w:lvlJc w:val="left"/>
      <w:pPr>
        <w:ind w:left="1400" w:hanging="360"/>
      </w:pPr>
    </w:lvl>
    <w:lvl w:ilvl="1" w:tplc="04150011">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53761C0A"/>
    <w:multiLevelType w:val="hybridMultilevel"/>
    <w:tmpl w:val="CDEEC4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8267231"/>
    <w:multiLevelType w:val="hybridMultilevel"/>
    <w:tmpl w:val="1736CDB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9014FAD"/>
    <w:multiLevelType w:val="hybridMultilevel"/>
    <w:tmpl w:val="9414631E"/>
    <w:lvl w:ilvl="0" w:tplc="F41C5C4A">
      <w:start w:val="1"/>
      <w:numFmt w:val="lowerLetter"/>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6C413857"/>
    <w:multiLevelType w:val="hybridMultilevel"/>
    <w:tmpl w:val="65F2706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22B1E4E"/>
    <w:multiLevelType w:val="hybridMultilevel"/>
    <w:tmpl w:val="8B9A324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7" w15:restartNumberingAfterBreak="0">
    <w:nsid w:val="79BB538D"/>
    <w:multiLevelType w:val="hybridMultilevel"/>
    <w:tmpl w:val="269A5E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946715"/>
    <w:multiLevelType w:val="hybridMultilevel"/>
    <w:tmpl w:val="D204876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num w:numId="1" w16cid:durableId="908996776">
    <w:abstractNumId w:val="25"/>
  </w:num>
  <w:num w:numId="2" w16cid:durableId="357383">
    <w:abstractNumId w:val="21"/>
  </w:num>
  <w:num w:numId="3" w16cid:durableId="1005670959">
    <w:abstractNumId w:val="22"/>
  </w:num>
  <w:num w:numId="4" w16cid:durableId="1905792216">
    <w:abstractNumId w:val="34"/>
  </w:num>
  <w:num w:numId="5" w16cid:durableId="396708296">
    <w:abstractNumId w:val="27"/>
  </w:num>
  <w:num w:numId="6" w16cid:durableId="1714618674">
    <w:abstractNumId w:val="36"/>
  </w:num>
  <w:num w:numId="7" w16cid:durableId="347172310">
    <w:abstractNumId w:val="0"/>
  </w:num>
  <w:num w:numId="8" w16cid:durableId="1812288275">
    <w:abstractNumId w:val="33"/>
  </w:num>
  <w:num w:numId="9" w16cid:durableId="1157384340">
    <w:abstractNumId w:val="1"/>
  </w:num>
  <w:num w:numId="10" w16cid:durableId="566690303">
    <w:abstractNumId w:val="2"/>
  </w:num>
  <w:num w:numId="11" w16cid:durableId="1621954231">
    <w:abstractNumId w:val="28"/>
  </w:num>
  <w:num w:numId="12" w16cid:durableId="1469860524">
    <w:abstractNumId w:val="11"/>
  </w:num>
  <w:num w:numId="13" w16cid:durableId="88281268">
    <w:abstractNumId w:val="30"/>
  </w:num>
  <w:num w:numId="14" w16cid:durableId="1622758165">
    <w:abstractNumId w:val="17"/>
  </w:num>
  <w:num w:numId="15" w16cid:durableId="1183586824">
    <w:abstractNumId w:val="7"/>
  </w:num>
  <w:num w:numId="16" w16cid:durableId="1049190564">
    <w:abstractNumId w:val="16"/>
  </w:num>
  <w:num w:numId="17" w16cid:durableId="1742175136">
    <w:abstractNumId w:val="37"/>
  </w:num>
  <w:num w:numId="18" w16cid:durableId="1994794598">
    <w:abstractNumId w:val="5"/>
  </w:num>
  <w:num w:numId="19" w16cid:durableId="1229537774">
    <w:abstractNumId w:val="23"/>
  </w:num>
  <w:num w:numId="20" w16cid:durableId="287586235">
    <w:abstractNumId w:val="38"/>
  </w:num>
  <w:num w:numId="21" w16cid:durableId="218328686">
    <w:abstractNumId w:val="35"/>
  </w:num>
  <w:num w:numId="22" w16cid:durableId="1103768403">
    <w:abstractNumId w:val="32"/>
  </w:num>
  <w:num w:numId="23" w16cid:durableId="992828334">
    <w:abstractNumId w:val="12"/>
  </w:num>
  <w:num w:numId="24" w16cid:durableId="1362169164">
    <w:abstractNumId w:val="24"/>
  </w:num>
  <w:num w:numId="25" w16cid:durableId="349916184">
    <w:abstractNumId w:val="19"/>
  </w:num>
  <w:num w:numId="26" w16cid:durableId="1967393567">
    <w:abstractNumId w:val="18"/>
  </w:num>
  <w:num w:numId="27" w16cid:durableId="799568467">
    <w:abstractNumId w:val="9"/>
  </w:num>
  <w:num w:numId="28" w16cid:durableId="1894733365">
    <w:abstractNumId w:val="14"/>
  </w:num>
  <w:num w:numId="29" w16cid:durableId="10338488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78963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09875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23916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20664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93720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0913727">
    <w:abstractNumId w:val="20"/>
  </w:num>
  <w:num w:numId="36" w16cid:durableId="370107182">
    <w:abstractNumId w:val="15"/>
  </w:num>
  <w:num w:numId="37" w16cid:durableId="1631781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0089801">
    <w:abstractNumId w:val="10"/>
  </w:num>
  <w:num w:numId="39" w16cid:durableId="1565674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578"/>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9E7"/>
    <w:rsid w:val="00041A23"/>
    <w:rsid w:val="00046CEF"/>
    <w:rsid w:val="000471B4"/>
    <w:rsid w:val="00050901"/>
    <w:rsid w:val="000515DB"/>
    <w:rsid w:val="00056B6A"/>
    <w:rsid w:val="0005779B"/>
    <w:rsid w:val="00062D89"/>
    <w:rsid w:val="000666AF"/>
    <w:rsid w:val="0007397F"/>
    <w:rsid w:val="00080783"/>
    <w:rsid w:val="00080D02"/>
    <w:rsid w:val="00082134"/>
    <w:rsid w:val="00082C68"/>
    <w:rsid w:val="00087DA0"/>
    <w:rsid w:val="000975E3"/>
    <w:rsid w:val="000A1140"/>
    <w:rsid w:val="000A1CDA"/>
    <w:rsid w:val="000A2E0B"/>
    <w:rsid w:val="000A59AF"/>
    <w:rsid w:val="000B08A9"/>
    <w:rsid w:val="000B0F13"/>
    <w:rsid w:val="000B2AEC"/>
    <w:rsid w:val="000C4A37"/>
    <w:rsid w:val="000C63A2"/>
    <w:rsid w:val="000C732C"/>
    <w:rsid w:val="000D3BC4"/>
    <w:rsid w:val="000D784F"/>
    <w:rsid w:val="000E58D0"/>
    <w:rsid w:val="000E737C"/>
    <w:rsid w:val="000E7443"/>
    <w:rsid w:val="000F01D8"/>
    <w:rsid w:val="000F03BD"/>
    <w:rsid w:val="000F0A8B"/>
    <w:rsid w:val="000F53AD"/>
    <w:rsid w:val="000F6BF2"/>
    <w:rsid w:val="00103072"/>
    <w:rsid w:val="00104A55"/>
    <w:rsid w:val="00104CC3"/>
    <w:rsid w:val="00105A7A"/>
    <w:rsid w:val="00115734"/>
    <w:rsid w:val="00121BF1"/>
    <w:rsid w:val="00125A9A"/>
    <w:rsid w:val="00126357"/>
    <w:rsid w:val="00127036"/>
    <w:rsid w:val="00130E6E"/>
    <w:rsid w:val="00131790"/>
    <w:rsid w:val="0013434C"/>
    <w:rsid w:val="00136426"/>
    <w:rsid w:val="00141A13"/>
    <w:rsid w:val="00141F9F"/>
    <w:rsid w:val="0014454A"/>
    <w:rsid w:val="00146EF8"/>
    <w:rsid w:val="00147155"/>
    <w:rsid w:val="00150032"/>
    <w:rsid w:val="0015260D"/>
    <w:rsid w:val="001542F3"/>
    <w:rsid w:val="00155F9D"/>
    <w:rsid w:val="0015612C"/>
    <w:rsid w:val="00156A56"/>
    <w:rsid w:val="00163EDA"/>
    <w:rsid w:val="001644FA"/>
    <w:rsid w:val="00164F05"/>
    <w:rsid w:val="00165C00"/>
    <w:rsid w:val="00166D9D"/>
    <w:rsid w:val="0017430C"/>
    <w:rsid w:val="00176CA1"/>
    <w:rsid w:val="00180BDE"/>
    <w:rsid w:val="00183F6A"/>
    <w:rsid w:val="0018407C"/>
    <w:rsid w:val="00186C74"/>
    <w:rsid w:val="00191475"/>
    <w:rsid w:val="00192F39"/>
    <w:rsid w:val="00194EF2"/>
    <w:rsid w:val="0019588C"/>
    <w:rsid w:val="00197E9C"/>
    <w:rsid w:val="001A0420"/>
    <w:rsid w:val="001B12DB"/>
    <w:rsid w:val="001B3F5E"/>
    <w:rsid w:val="001B6A19"/>
    <w:rsid w:val="001C27D3"/>
    <w:rsid w:val="001C30E8"/>
    <w:rsid w:val="001C5986"/>
    <w:rsid w:val="001D0707"/>
    <w:rsid w:val="001D45D1"/>
    <w:rsid w:val="001E0E3F"/>
    <w:rsid w:val="001E1C9B"/>
    <w:rsid w:val="001E46B5"/>
    <w:rsid w:val="001E4CE2"/>
    <w:rsid w:val="001E54F7"/>
    <w:rsid w:val="001E66C0"/>
    <w:rsid w:val="001F1894"/>
    <w:rsid w:val="001F7B41"/>
    <w:rsid w:val="00201D7C"/>
    <w:rsid w:val="00204058"/>
    <w:rsid w:val="00217828"/>
    <w:rsid w:val="002239C2"/>
    <w:rsid w:val="00223EF2"/>
    <w:rsid w:val="00226999"/>
    <w:rsid w:val="002306BE"/>
    <w:rsid w:val="00231C33"/>
    <w:rsid w:val="00232EF6"/>
    <w:rsid w:val="0023697B"/>
    <w:rsid w:val="00243000"/>
    <w:rsid w:val="00243FB4"/>
    <w:rsid w:val="002457DC"/>
    <w:rsid w:val="0024673F"/>
    <w:rsid w:val="002478E6"/>
    <w:rsid w:val="00247C72"/>
    <w:rsid w:val="00263EFE"/>
    <w:rsid w:val="00264019"/>
    <w:rsid w:val="002746F7"/>
    <w:rsid w:val="002765A1"/>
    <w:rsid w:val="00277E7E"/>
    <w:rsid w:val="002962E0"/>
    <w:rsid w:val="002963F2"/>
    <w:rsid w:val="002A1EAE"/>
    <w:rsid w:val="002A2915"/>
    <w:rsid w:val="002A2D4A"/>
    <w:rsid w:val="002A4ED7"/>
    <w:rsid w:val="002B22BF"/>
    <w:rsid w:val="002D031A"/>
    <w:rsid w:val="002D4E51"/>
    <w:rsid w:val="002D76FF"/>
    <w:rsid w:val="002D7A25"/>
    <w:rsid w:val="002E0CCC"/>
    <w:rsid w:val="002E5E36"/>
    <w:rsid w:val="002E666C"/>
    <w:rsid w:val="002E7C8B"/>
    <w:rsid w:val="002F07D4"/>
    <w:rsid w:val="002F4360"/>
    <w:rsid w:val="002F7BD9"/>
    <w:rsid w:val="003061F0"/>
    <w:rsid w:val="003064AE"/>
    <w:rsid w:val="003071AF"/>
    <w:rsid w:val="00310C85"/>
    <w:rsid w:val="0031141E"/>
    <w:rsid w:val="0031684E"/>
    <w:rsid w:val="003200AE"/>
    <w:rsid w:val="003209A8"/>
    <w:rsid w:val="00322993"/>
    <w:rsid w:val="00325E66"/>
    <w:rsid w:val="00326AA3"/>
    <w:rsid w:val="00330F50"/>
    <w:rsid w:val="00332BDB"/>
    <w:rsid w:val="00333636"/>
    <w:rsid w:val="00333EB5"/>
    <w:rsid w:val="00334E8F"/>
    <w:rsid w:val="00335C23"/>
    <w:rsid w:val="00335F71"/>
    <w:rsid w:val="003440B4"/>
    <w:rsid w:val="0034463B"/>
    <w:rsid w:val="003520AB"/>
    <w:rsid w:val="00355962"/>
    <w:rsid w:val="00370A37"/>
    <w:rsid w:val="00374986"/>
    <w:rsid w:val="0038188C"/>
    <w:rsid w:val="00381D45"/>
    <w:rsid w:val="00383BC8"/>
    <w:rsid w:val="00384056"/>
    <w:rsid w:val="00387CD0"/>
    <w:rsid w:val="00395DBD"/>
    <w:rsid w:val="00395ED5"/>
    <w:rsid w:val="0039694C"/>
    <w:rsid w:val="00396AA5"/>
    <w:rsid w:val="00396C33"/>
    <w:rsid w:val="003B6B7C"/>
    <w:rsid w:val="003C478A"/>
    <w:rsid w:val="003C4BDA"/>
    <w:rsid w:val="003D0168"/>
    <w:rsid w:val="003D02DA"/>
    <w:rsid w:val="003D0409"/>
    <w:rsid w:val="003D5462"/>
    <w:rsid w:val="003D58D6"/>
    <w:rsid w:val="003D736C"/>
    <w:rsid w:val="003E0A15"/>
    <w:rsid w:val="003F5A2C"/>
    <w:rsid w:val="00402F52"/>
    <w:rsid w:val="00403B18"/>
    <w:rsid w:val="0040419B"/>
    <w:rsid w:val="004074E3"/>
    <w:rsid w:val="0041437D"/>
    <w:rsid w:val="004201F8"/>
    <w:rsid w:val="00422195"/>
    <w:rsid w:val="00422842"/>
    <w:rsid w:val="00423EDC"/>
    <w:rsid w:val="004248CE"/>
    <w:rsid w:val="00424D45"/>
    <w:rsid w:val="004327AD"/>
    <w:rsid w:val="004350D7"/>
    <w:rsid w:val="004460EE"/>
    <w:rsid w:val="004463FB"/>
    <w:rsid w:val="00451B96"/>
    <w:rsid w:val="00466174"/>
    <w:rsid w:val="00466719"/>
    <w:rsid w:val="00466D96"/>
    <w:rsid w:val="00472F68"/>
    <w:rsid w:val="00475D05"/>
    <w:rsid w:val="0047646F"/>
    <w:rsid w:val="004820E5"/>
    <w:rsid w:val="00483F80"/>
    <w:rsid w:val="00484B56"/>
    <w:rsid w:val="00485968"/>
    <w:rsid w:val="00493DCE"/>
    <w:rsid w:val="004A3EC1"/>
    <w:rsid w:val="004A5CA5"/>
    <w:rsid w:val="004B524E"/>
    <w:rsid w:val="004B55BB"/>
    <w:rsid w:val="004B680C"/>
    <w:rsid w:val="004B6C5B"/>
    <w:rsid w:val="004C3C3B"/>
    <w:rsid w:val="004C3FCD"/>
    <w:rsid w:val="004C525B"/>
    <w:rsid w:val="004D10CC"/>
    <w:rsid w:val="004D1A80"/>
    <w:rsid w:val="004D2D60"/>
    <w:rsid w:val="004D67F9"/>
    <w:rsid w:val="004D7A7C"/>
    <w:rsid w:val="004E3326"/>
    <w:rsid w:val="004E3A7E"/>
    <w:rsid w:val="004E5494"/>
    <w:rsid w:val="004E7BF9"/>
    <w:rsid w:val="004F50A8"/>
    <w:rsid w:val="005060B9"/>
    <w:rsid w:val="005075FB"/>
    <w:rsid w:val="00510831"/>
    <w:rsid w:val="00511A5D"/>
    <w:rsid w:val="00514B68"/>
    <w:rsid w:val="00514D20"/>
    <w:rsid w:val="00515530"/>
    <w:rsid w:val="0052404F"/>
    <w:rsid w:val="005241B2"/>
    <w:rsid w:val="00536FAD"/>
    <w:rsid w:val="0054473A"/>
    <w:rsid w:val="00545641"/>
    <w:rsid w:val="0054586C"/>
    <w:rsid w:val="00562E86"/>
    <w:rsid w:val="005631F3"/>
    <w:rsid w:val="00563243"/>
    <w:rsid w:val="005645F4"/>
    <w:rsid w:val="00571EFD"/>
    <w:rsid w:val="005725E8"/>
    <w:rsid w:val="005737B0"/>
    <w:rsid w:val="005741F3"/>
    <w:rsid w:val="0057697F"/>
    <w:rsid w:val="005828F4"/>
    <w:rsid w:val="00585B50"/>
    <w:rsid w:val="005868C7"/>
    <w:rsid w:val="005905D6"/>
    <w:rsid w:val="00595253"/>
    <w:rsid w:val="00596506"/>
    <w:rsid w:val="005A490D"/>
    <w:rsid w:val="005B4881"/>
    <w:rsid w:val="005B6FB0"/>
    <w:rsid w:val="005B7837"/>
    <w:rsid w:val="005C46D9"/>
    <w:rsid w:val="005D0A27"/>
    <w:rsid w:val="005D211F"/>
    <w:rsid w:val="005D2148"/>
    <w:rsid w:val="005E037F"/>
    <w:rsid w:val="005E544C"/>
    <w:rsid w:val="005E5B61"/>
    <w:rsid w:val="005E601C"/>
    <w:rsid w:val="005E73AC"/>
    <w:rsid w:val="005F0D3B"/>
    <w:rsid w:val="005F5049"/>
    <w:rsid w:val="005F5697"/>
    <w:rsid w:val="005F7299"/>
    <w:rsid w:val="0060116C"/>
    <w:rsid w:val="00603291"/>
    <w:rsid w:val="00603892"/>
    <w:rsid w:val="006047E6"/>
    <w:rsid w:val="006066FD"/>
    <w:rsid w:val="00610D3A"/>
    <w:rsid w:val="00614581"/>
    <w:rsid w:val="00623E45"/>
    <w:rsid w:val="006260AC"/>
    <w:rsid w:val="00627ED2"/>
    <w:rsid w:val="006318DF"/>
    <w:rsid w:val="0063322D"/>
    <w:rsid w:val="00634AFB"/>
    <w:rsid w:val="006369CE"/>
    <w:rsid w:val="0063732B"/>
    <w:rsid w:val="00644CBD"/>
    <w:rsid w:val="00650268"/>
    <w:rsid w:val="00654496"/>
    <w:rsid w:val="00654A9D"/>
    <w:rsid w:val="00656498"/>
    <w:rsid w:val="00656996"/>
    <w:rsid w:val="0066198A"/>
    <w:rsid w:val="00663317"/>
    <w:rsid w:val="0066381A"/>
    <w:rsid w:val="00663885"/>
    <w:rsid w:val="00666C20"/>
    <w:rsid w:val="006672A6"/>
    <w:rsid w:val="0067003F"/>
    <w:rsid w:val="00670A26"/>
    <w:rsid w:val="006737D4"/>
    <w:rsid w:val="006810A7"/>
    <w:rsid w:val="00681AF7"/>
    <w:rsid w:val="006834E5"/>
    <w:rsid w:val="00683DC0"/>
    <w:rsid w:val="00686DA2"/>
    <w:rsid w:val="006939EC"/>
    <w:rsid w:val="006B1941"/>
    <w:rsid w:val="006B1DAA"/>
    <w:rsid w:val="006B281B"/>
    <w:rsid w:val="006B2D67"/>
    <w:rsid w:val="006B5643"/>
    <w:rsid w:val="006C1585"/>
    <w:rsid w:val="006C1F3A"/>
    <w:rsid w:val="006D056B"/>
    <w:rsid w:val="006D4445"/>
    <w:rsid w:val="006D473F"/>
    <w:rsid w:val="006D74D8"/>
    <w:rsid w:val="006E050D"/>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6714"/>
    <w:rsid w:val="00717726"/>
    <w:rsid w:val="00722A08"/>
    <w:rsid w:val="007232EE"/>
    <w:rsid w:val="00730E7F"/>
    <w:rsid w:val="0073111D"/>
    <w:rsid w:val="00731578"/>
    <w:rsid w:val="00732B5E"/>
    <w:rsid w:val="00734784"/>
    <w:rsid w:val="00740B94"/>
    <w:rsid w:val="00740EFA"/>
    <w:rsid w:val="00740F53"/>
    <w:rsid w:val="00741CCD"/>
    <w:rsid w:val="00753B59"/>
    <w:rsid w:val="00757FE2"/>
    <w:rsid w:val="00760959"/>
    <w:rsid w:val="00764311"/>
    <w:rsid w:val="00770037"/>
    <w:rsid w:val="00770E75"/>
    <w:rsid w:val="00772BAD"/>
    <w:rsid w:val="00774374"/>
    <w:rsid w:val="00774A7C"/>
    <w:rsid w:val="00784BB8"/>
    <w:rsid w:val="007873D0"/>
    <w:rsid w:val="007911FF"/>
    <w:rsid w:val="00791F6E"/>
    <w:rsid w:val="00793568"/>
    <w:rsid w:val="007941DD"/>
    <w:rsid w:val="007968AD"/>
    <w:rsid w:val="007A004A"/>
    <w:rsid w:val="007A2C32"/>
    <w:rsid w:val="007A5710"/>
    <w:rsid w:val="007A6299"/>
    <w:rsid w:val="007B174A"/>
    <w:rsid w:val="007B4C2A"/>
    <w:rsid w:val="007C00B8"/>
    <w:rsid w:val="007F35F3"/>
    <w:rsid w:val="007F3A2E"/>
    <w:rsid w:val="007F507E"/>
    <w:rsid w:val="007F70AF"/>
    <w:rsid w:val="007F7BF7"/>
    <w:rsid w:val="00803065"/>
    <w:rsid w:val="008056A9"/>
    <w:rsid w:val="008101BC"/>
    <w:rsid w:val="00811693"/>
    <w:rsid w:val="00811E8A"/>
    <w:rsid w:val="008121FA"/>
    <w:rsid w:val="00820382"/>
    <w:rsid w:val="0082230A"/>
    <w:rsid w:val="00823C81"/>
    <w:rsid w:val="0082612A"/>
    <w:rsid w:val="008278C6"/>
    <w:rsid w:val="008431B7"/>
    <w:rsid w:val="00844250"/>
    <w:rsid w:val="0084633A"/>
    <w:rsid w:val="00851045"/>
    <w:rsid w:val="00853CE4"/>
    <w:rsid w:val="00855B32"/>
    <w:rsid w:val="00861B28"/>
    <w:rsid w:val="00862609"/>
    <w:rsid w:val="0086293D"/>
    <w:rsid w:val="008634CF"/>
    <w:rsid w:val="00872FB2"/>
    <w:rsid w:val="008730FD"/>
    <w:rsid w:val="00873948"/>
    <w:rsid w:val="00874101"/>
    <w:rsid w:val="00881157"/>
    <w:rsid w:val="00883670"/>
    <w:rsid w:val="0088377C"/>
    <w:rsid w:val="0088701E"/>
    <w:rsid w:val="00892EAD"/>
    <w:rsid w:val="00895AC8"/>
    <w:rsid w:val="00895D14"/>
    <w:rsid w:val="0089631A"/>
    <w:rsid w:val="00897945"/>
    <w:rsid w:val="008A3895"/>
    <w:rsid w:val="008A5091"/>
    <w:rsid w:val="008B13A8"/>
    <w:rsid w:val="008B60B4"/>
    <w:rsid w:val="008C47F9"/>
    <w:rsid w:val="008C57F0"/>
    <w:rsid w:val="008D33FF"/>
    <w:rsid w:val="008D48A7"/>
    <w:rsid w:val="008E2C1B"/>
    <w:rsid w:val="008E38E4"/>
    <w:rsid w:val="008E3C1A"/>
    <w:rsid w:val="008E4164"/>
    <w:rsid w:val="008E6748"/>
    <w:rsid w:val="008E693A"/>
    <w:rsid w:val="008F1B65"/>
    <w:rsid w:val="008F317B"/>
    <w:rsid w:val="008F6989"/>
    <w:rsid w:val="008F7292"/>
    <w:rsid w:val="00903BB2"/>
    <w:rsid w:val="0090498D"/>
    <w:rsid w:val="0090602E"/>
    <w:rsid w:val="00907308"/>
    <w:rsid w:val="0090792F"/>
    <w:rsid w:val="00910126"/>
    <w:rsid w:val="00912FEF"/>
    <w:rsid w:val="00916008"/>
    <w:rsid w:val="00917B1E"/>
    <w:rsid w:val="0092294D"/>
    <w:rsid w:val="00922FC7"/>
    <w:rsid w:val="00925F62"/>
    <w:rsid w:val="00930133"/>
    <w:rsid w:val="009319B5"/>
    <w:rsid w:val="0093445C"/>
    <w:rsid w:val="0094101D"/>
    <w:rsid w:val="009411B0"/>
    <w:rsid w:val="00942D56"/>
    <w:rsid w:val="0094461F"/>
    <w:rsid w:val="00944DA3"/>
    <w:rsid w:val="00945B58"/>
    <w:rsid w:val="00950CB2"/>
    <w:rsid w:val="009526DC"/>
    <w:rsid w:val="009554B6"/>
    <w:rsid w:val="00961A57"/>
    <w:rsid w:val="00965E9D"/>
    <w:rsid w:val="00966186"/>
    <w:rsid w:val="00973C44"/>
    <w:rsid w:val="00977128"/>
    <w:rsid w:val="0098093F"/>
    <w:rsid w:val="00983549"/>
    <w:rsid w:val="009838C7"/>
    <w:rsid w:val="009863E7"/>
    <w:rsid w:val="00990A89"/>
    <w:rsid w:val="009A1CBD"/>
    <w:rsid w:val="009A4657"/>
    <w:rsid w:val="009A4CC1"/>
    <w:rsid w:val="009B239D"/>
    <w:rsid w:val="009B3830"/>
    <w:rsid w:val="009B523D"/>
    <w:rsid w:val="009B5EF9"/>
    <w:rsid w:val="009B6086"/>
    <w:rsid w:val="009B71D6"/>
    <w:rsid w:val="009B75C1"/>
    <w:rsid w:val="009B7B83"/>
    <w:rsid w:val="009C3F06"/>
    <w:rsid w:val="009C6B9B"/>
    <w:rsid w:val="009D2316"/>
    <w:rsid w:val="009D760C"/>
    <w:rsid w:val="009E038F"/>
    <w:rsid w:val="009E7B6E"/>
    <w:rsid w:val="009F0A8E"/>
    <w:rsid w:val="009F1CA7"/>
    <w:rsid w:val="009F4797"/>
    <w:rsid w:val="009F663D"/>
    <w:rsid w:val="00A021C0"/>
    <w:rsid w:val="00A02B83"/>
    <w:rsid w:val="00A0381A"/>
    <w:rsid w:val="00A05221"/>
    <w:rsid w:val="00A126D5"/>
    <w:rsid w:val="00A12846"/>
    <w:rsid w:val="00A13671"/>
    <w:rsid w:val="00A13AE0"/>
    <w:rsid w:val="00A2215E"/>
    <w:rsid w:val="00A2369F"/>
    <w:rsid w:val="00A2561C"/>
    <w:rsid w:val="00A2716E"/>
    <w:rsid w:val="00A300F2"/>
    <w:rsid w:val="00A34A55"/>
    <w:rsid w:val="00A34E0E"/>
    <w:rsid w:val="00A40A2C"/>
    <w:rsid w:val="00A43AEE"/>
    <w:rsid w:val="00A46681"/>
    <w:rsid w:val="00A50B70"/>
    <w:rsid w:val="00A52052"/>
    <w:rsid w:val="00A534EB"/>
    <w:rsid w:val="00A54376"/>
    <w:rsid w:val="00A56785"/>
    <w:rsid w:val="00A56852"/>
    <w:rsid w:val="00A57653"/>
    <w:rsid w:val="00A6476B"/>
    <w:rsid w:val="00A70B48"/>
    <w:rsid w:val="00A722BA"/>
    <w:rsid w:val="00A72F5B"/>
    <w:rsid w:val="00A7603D"/>
    <w:rsid w:val="00A81069"/>
    <w:rsid w:val="00A81EF8"/>
    <w:rsid w:val="00A832BE"/>
    <w:rsid w:val="00A84EC8"/>
    <w:rsid w:val="00A86605"/>
    <w:rsid w:val="00A90128"/>
    <w:rsid w:val="00A90C31"/>
    <w:rsid w:val="00A92C63"/>
    <w:rsid w:val="00A93016"/>
    <w:rsid w:val="00A94884"/>
    <w:rsid w:val="00A9512C"/>
    <w:rsid w:val="00A966A6"/>
    <w:rsid w:val="00A96E95"/>
    <w:rsid w:val="00A975F5"/>
    <w:rsid w:val="00AA1892"/>
    <w:rsid w:val="00AA5D3D"/>
    <w:rsid w:val="00AA5FCE"/>
    <w:rsid w:val="00AA661F"/>
    <w:rsid w:val="00AB2A54"/>
    <w:rsid w:val="00AB7036"/>
    <w:rsid w:val="00AC0F3F"/>
    <w:rsid w:val="00AC3CE1"/>
    <w:rsid w:val="00AD01A1"/>
    <w:rsid w:val="00AE4E38"/>
    <w:rsid w:val="00AF1311"/>
    <w:rsid w:val="00AF5C90"/>
    <w:rsid w:val="00AF616D"/>
    <w:rsid w:val="00AF7630"/>
    <w:rsid w:val="00AF7E9C"/>
    <w:rsid w:val="00B053B4"/>
    <w:rsid w:val="00B05777"/>
    <w:rsid w:val="00B06553"/>
    <w:rsid w:val="00B0712C"/>
    <w:rsid w:val="00B11855"/>
    <w:rsid w:val="00B31453"/>
    <w:rsid w:val="00B34A16"/>
    <w:rsid w:val="00B36CE0"/>
    <w:rsid w:val="00B40837"/>
    <w:rsid w:val="00B43966"/>
    <w:rsid w:val="00B51D96"/>
    <w:rsid w:val="00B556D6"/>
    <w:rsid w:val="00B56C64"/>
    <w:rsid w:val="00B579BB"/>
    <w:rsid w:val="00B738F4"/>
    <w:rsid w:val="00B73B96"/>
    <w:rsid w:val="00B80937"/>
    <w:rsid w:val="00B80EF1"/>
    <w:rsid w:val="00B82348"/>
    <w:rsid w:val="00B8343A"/>
    <w:rsid w:val="00B877F5"/>
    <w:rsid w:val="00B90CFE"/>
    <w:rsid w:val="00B91FEB"/>
    <w:rsid w:val="00BA1377"/>
    <w:rsid w:val="00BA1AB5"/>
    <w:rsid w:val="00BA21A6"/>
    <w:rsid w:val="00BB295E"/>
    <w:rsid w:val="00BB60AC"/>
    <w:rsid w:val="00BB6628"/>
    <w:rsid w:val="00BC04D7"/>
    <w:rsid w:val="00BC2129"/>
    <w:rsid w:val="00BC3C9A"/>
    <w:rsid w:val="00BD5605"/>
    <w:rsid w:val="00BD7307"/>
    <w:rsid w:val="00BE5528"/>
    <w:rsid w:val="00BE6235"/>
    <w:rsid w:val="00BF1126"/>
    <w:rsid w:val="00BF19A0"/>
    <w:rsid w:val="00BF579F"/>
    <w:rsid w:val="00BF6DEC"/>
    <w:rsid w:val="00C00534"/>
    <w:rsid w:val="00C03499"/>
    <w:rsid w:val="00C06D30"/>
    <w:rsid w:val="00C143DF"/>
    <w:rsid w:val="00C20DA9"/>
    <w:rsid w:val="00C21158"/>
    <w:rsid w:val="00C23CA3"/>
    <w:rsid w:val="00C270BA"/>
    <w:rsid w:val="00C2712C"/>
    <w:rsid w:val="00C33165"/>
    <w:rsid w:val="00C33D5D"/>
    <w:rsid w:val="00C42E83"/>
    <w:rsid w:val="00C530BF"/>
    <w:rsid w:val="00C574CE"/>
    <w:rsid w:val="00C61AA2"/>
    <w:rsid w:val="00C637E0"/>
    <w:rsid w:val="00C63E9C"/>
    <w:rsid w:val="00C70735"/>
    <w:rsid w:val="00C70AC3"/>
    <w:rsid w:val="00C73593"/>
    <w:rsid w:val="00C8093D"/>
    <w:rsid w:val="00C85325"/>
    <w:rsid w:val="00C9211D"/>
    <w:rsid w:val="00CA2E0A"/>
    <w:rsid w:val="00CA3D6E"/>
    <w:rsid w:val="00CA50E2"/>
    <w:rsid w:val="00CB2E04"/>
    <w:rsid w:val="00CB3594"/>
    <w:rsid w:val="00CB4701"/>
    <w:rsid w:val="00CB6608"/>
    <w:rsid w:val="00CC4ADC"/>
    <w:rsid w:val="00CD1C53"/>
    <w:rsid w:val="00CD2A67"/>
    <w:rsid w:val="00CE1482"/>
    <w:rsid w:val="00CE1903"/>
    <w:rsid w:val="00CE1EC1"/>
    <w:rsid w:val="00CE1F43"/>
    <w:rsid w:val="00CE3A5D"/>
    <w:rsid w:val="00CE6D09"/>
    <w:rsid w:val="00CF3703"/>
    <w:rsid w:val="00D06196"/>
    <w:rsid w:val="00D06289"/>
    <w:rsid w:val="00D07762"/>
    <w:rsid w:val="00D12540"/>
    <w:rsid w:val="00D14E18"/>
    <w:rsid w:val="00D23093"/>
    <w:rsid w:val="00D24B8A"/>
    <w:rsid w:val="00D30384"/>
    <w:rsid w:val="00D30E5D"/>
    <w:rsid w:val="00D33BFA"/>
    <w:rsid w:val="00D35830"/>
    <w:rsid w:val="00D35FCB"/>
    <w:rsid w:val="00D436E6"/>
    <w:rsid w:val="00D45566"/>
    <w:rsid w:val="00D50D88"/>
    <w:rsid w:val="00D5117C"/>
    <w:rsid w:val="00D565E7"/>
    <w:rsid w:val="00D62D55"/>
    <w:rsid w:val="00D65942"/>
    <w:rsid w:val="00D67BC1"/>
    <w:rsid w:val="00D74026"/>
    <w:rsid w:val="00D80F5C"/>
    <w:rsid w:val="00D846EE"/>
    <w:rsid w:val="00D94A19"/>
    <w:rsid w:val="00D94CD8"/>
    <w:rsid w:val="00D95619"/>
    <w:rsid w:val="00D956E8"/>
    <w:rsid w:val="00DA094A"/>
    <w:rsid w:val="00DA1FC2"/>
    <w:rsid w:val="00DA77B4"/>
    <w:rsid w:val="00DB3A54"/>
    <w:rsid w:val="00DC108C"/>
    <w:rsid w:val="00DC227A"/>
    <w:rsid w:val="00DC2DA0"/>
    <w:rsid w:val="00DC3E3B"/>
    <w:rsid w:val="00DC6AD3"/>
    <w:rsid w:val="00DC77EC"/>
    <w:rsid w:val="00DD29C1"/>
    <w:rsid w:val="00DD574A"/>
    <w:rsid w:val="00DD5CDA"/>
    <w:rsid w:val="00DE5056"/>
    <w:rsid w:val="00DE6DA3"/>
    <w:rsid w:val="00DF4EB3"/>
    <w:rsid w:val="00DF5C49"/>
    <w:rsid w:val="00E00A53"/>
    <w:rsid w:val="00E00BD4"/>
    <w:rsid w:val="00E0511E"/>
    <w:rsid w:val="00E0552F"/>
    <w:rsid w:val="00E10E4F"/>
    <w:rsid w:val="00E11924"/>
    <w:rsid w:val="00E14BA2"/>
    <w:rsid w:val="00E17734"/>
    <w:rsid w:val="00E20949"/>
    <w:rsid w:val="00E234D8"/>
    <w:rsid w:val="00E26EEE"/>
    <w:rsid w:val="00E3029E"/>
    <w:rsid w:val="00E30EB9"/>
    <w:rsid w:val="00E34CBF"/>
    <w:rsid w:val="00E3642F"/>
    <w:rsid w:val="00E37982"/>
    <w:rsid w:val="00E40611"/>
    <w:rsid w:val="00E43C62"/>
    <w:rsid w:val="00E44E4D"/>
    <w:rsid w:val="00E528CA"/>
    <w:rsid w:val="00E547CA"/>
    <w:rsid w:val="00E65F99"/>
    <w:rsid w:val="00E71C46"/>
    <w:rsid w:val="00E724BD"/>
    <w:rsid w:val="00E7448C"/>
    <w:rsid w:val="00E74629"/>
    <w:rsid w:val="00E761B8"/>
    <w:rsid w:val="00E85EB9"/>
    <w:rsid w:val="00E866CB"/>
    <w:rsid w:val="00E879CD"/>
    <w:rsid w:val="00EA00A8"/>
    <w:rsid w:val="00EA554E"/>
    <w:rsid w:val="00EA6632"/>
    <w:rsid w:val="00EB00B6"/>
    <w:rsid w:val="00EB02D3"/>
    <w:rsid w:val="00EB24E5"/>
    <w:rsid w:val="00EB6566"/>
    <w:rsid w:val="00EB7261"/>
    <w:rsid w:val="00EB7871"/>
    <w:rsid w:val="00EC0F1E"/>
    <w:rsid w:val="00EC177D"/>
    <w:rsid w:val="00EC3DF7"/>
    <w:rsid w:val="00EC4CDA"/>
    <w:rsid w:val="00EC7D06"/>
    <w:rsid w:val="00ED0999"/>
    <w:rsid w:val="00ED57E3"/>
    <w:rsid w:val="00EE1213"/>
    <w:rsid w:val="00EE3618"/>
    <w:rsid w:val="00EE4B27"/>
    <w:rsid w:val="00EF0A3B"/>
    <w:rsid w:val="00EF3D10"/>
    <w:rsid w:val="00EF513C"/>
    <w:rsid w:val="00EF5211"/>
    <w:rsid w:val="00F01987"/>
    <w:rsid w:val="00F02E15"/>
    <w:rsid w:val="00F100E6"/>
    <w:rsid w:val="00F12AF3"/>
    <w:rsid w:val="00F131CB"/>
    <w:rsid w:val="00F13967"/>
    <w:rsid w:val="00F1608B"/>
    <w:rsid w:val="00F234AD"/>
    <w:rsid w:val="00F23594"/>
    <w:rsid w:val="00F241C5"/>
    <w:rsid w:val="00F2749C"/>
    <w:rsid w:val="00F278EE"/>
    <w:rsid w:val="00F34D31"/>
    <w:rsid w:val="00F35C02"/>
    <w:rsid w:val="00F37DA4"/>
    <w:rsid w:val="00F525A3"/>
    <w:rsid w:val="00F55F9B"/>
    <w:rsid w:val="00F6210A"/>
    <w:rsid w:val="00F65ACD"/>
    <w:rsid w:val="00F7086B"/>
    <w:rsid w:val="00F83A08"/>
    <w:rsid w:val="00F83D72"/>
    <w:rsid w:val="00F8458B"/>
    <w:rsid w:val="00F857E7"/>
    <w:rsid w:val="00F903C0"/>
    <w:rsid w:val="00F93A49"/>
    <w:rsid w:val="00F94BF7"/>
    <w:rsid w:val="00FA0742"/>
    <w:rsid w:val="00FA108D"/>
    <w:rsid w:val="00FA2BDE"/>
    <w:rsid w:val="00FA3E16"/>
    <w:rsid w:val="00FA5E2B"/>
    <w:rsid w:val="00FB304E"/>
    <w:rsid w:val="00FB5143"/>
    <w:rsid w:val="00FB5418"/>
    <w:rsid w:val="00FD0B5A"/>
    <w:rsid w:val="00FD5B5F"/>
    <w:rsid w:val="00FD7157"/>
    <w:rsid w:val="00FE2A93"/>
    <w:rsid w:val="00FE390F"/>
    <w:rsid w:val="00FE474E"/>
    <w:rsid w:val="00FE6971"/>
    <w:rsid w:val="00FF0B09"/>
    <w:rsid w:val="00FF16DA"/>
    <w:rsid w:val="00FF1C48"/>
    <w:rsid w:val="00FF22E6"/>
    <w:rsid w:val="00FF492A"/>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D874693"/>
  <w15:chartTrackingRefBased/>
  <w15:docId w15:val="{39598A5D-7751-4840-84ED-C8381290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772BAD"/>
    <w:pPr>
      <w:numPr>
        <w:numId w:val="5"/>
      </w:numPr>
      <w:spacing w:before="200" w:after="240"/>
      <w:jc w:val="both"/>
      <w:outlineLvl w:val="0"/>
    </w:pPr>
    <w:rPr>
      <w:b/>
      <w:bCs/>
      <w:caps/>
      <w:spacing w:val="-4"/>
      <w:kern w:val="32"/>
      <w:lang w:val="x-none" w:eastAsia="x-none"/>
    </w:rPr>
  </w:style>
  <w:style w:type="paragraph" w:styleId="Nagwek2">
    <w:name w:val="heading 2"/>
    <w:basedOn w:val="Normalny"/>
    <w:link w:val="Nagwek2Znak"/>
    <w:autoRedefine/>
    <w:qFormat/>
    <w:rsid w:val="009B7B83"/>
    <w:pPr>
      <w:numPr>
        <w:ilvl w:val="1"/>
        <w:numId w:val="5"/>
      </w:numPr>
      <w:tabs>
        <w:tab w:val="left" w:pos="851"/>
      </w:tabs>
      <w:ind w:left="851" w:hanging="851"/>
      <w:jc w:val="both"/>
      <w:outlineLvl w:val="1"/>
    </w:pPr>
    <w:rPr>
      <w:bCs/>
      <w:iCs/>
      <w:color w:val="000000"/>
      <w:lang w:val="x-none" w:eastAsia="x-none"/>
    </w:rPr>
  </w:style>
  <w:style w:type="paragraph" w:styleId="Nagwek3">
    <w:name w:val="heading 3"/>
    <w:basedOn w:val="Normalny"/>
    <w:autoRedefine/>
    <w:qFormat/>
    <w:rsid w:val="00BF1126"/>
    <w:pPr>
      <w:numPr>
        <w:ilvl w:val="2"/>
        <w:numId w:val="5"/>
      </w:numPr>
      <w:spacing w:before="60" w:after="120"/>
      <w:jc w:val="both"/>
      <w:outlineLvl w:val="2"/>
    </w:pPr>
    <w:rPr>
      <w:bCs/>
    </w:rPr>
  </w:style>
  <w:style w:type="paragraph" w:styleId="Nagwek4">
    <w:name w:val="heading 4"/>
    <w:basedOn w:val="Normalny"/>
    <w:autoRedefine/>
    <w:qFormat/>
    <w:pPr>
      <w:keepNext/>
      <w:numPr>
        <w:ilvl w:val="3"/>
        <w:numId w:val="5"/>
      </w:numPr>
      <w:spacing w:before="60" w:after="60"/>
      <w:outlineLvl w:val="3"/>
    </w:pPr>
    <w:rPr>
      <w:bCs/>
    </w:rPr>
  </w:style>
  <w:style w:type="paragraph" w:styleId="Nagwek5">
    <w:name w:val="heading 5"/>
    <w:basedOn w:val="Normalny"/>
    <w:next w:val="Normalny"/>
    <w:qFormat/>
    <w:pPr>
      <w:numPr>
        <w:ilvl w:val="4"/>
        <w:numId w:val="5"/>
      </w:numPr>
      <w:spacing w:before="240" w:after="60"/>
      <w:outlineLvl w:val="4"/>
    </w:pPr>
    <w:rPr>
      <w:b/>
      <w:bCs/>
      <w:i/>
      <w:iCs/>
      <w:sz w:val="26"/>
      <w:szCs w:val="26"/>
    </w:rPr>
  </w:style>
  <w:style w:type="paragraph" w:styleId="Nagwek6">
    <w:name w:val="heading 6"/>
    <w:basedOn w:val="Normalny"/>
    <w:next w:val="Normalny"/>
    <w:qFormat/>
    <w:pPr>
      <w:numPr>
        <w:ilvl w:val="5"/>
        <w:numId w:val="5"/>
      </w:numPr>
      <w:spacing w:before="240" w:after="60"/>
      <w:outlineLvl w:val="5"/>
    </w:pPr>
    <w:rPr>
      <w:b/>
      <w:bCs/>
      <w:sz w:val="22"/>
      <w:szCs w:val="22"/>
    </w:rPr>
  </w:style>
  <w:style w:type="paragraph" w:styleId="Nagwek7">
    <w:name w:val="heading 7"/>
    <w:basedOn w:val="Normalny"/>
    <w:next w:val="Normalny"/>
    <w:qFormat/>
    <w:pPr>
      <w:numPr>
        <w:ilvl w:val="6"/>
        <w:numId w:val="5"/>
      </w:numPr>
      <w:spacing w:before="240" w:after="60"/>
      <w:outlineLvl w:val="6"/>
    </w:pPr>
  </w:style>
  <w:style w:type="paragraph" w:styleId="Nagwek8">
    <w:name w:val="heading 8"/>
    <w:basedOn w:val="Normalny"/>
    <w:next w:val="Normalny"/>
    <w:qFormat/>
    <w:pPr>
      <w:numPr>
        <w:ilvl w:val="7"/>
        <w:numId w:val="5"/>
      </w:numPr>
      <w:spacing w:before="240" w:after="60"/>
      <w:outlineLvl w:val="7"/>
    </w:pPr>
    <w:rPr>
      <w:i/>
      <w:iCs/>
    </w:rPr>
  </w:style>
  <w:style w:type="paragraph" w:styleId="Nagwek9">
    <w:name w:val="heading 9"/>
    <w:basedOn w:val="Normalny"/>
    <w:next w:val="Normalny"/>
    <w:qFormat/>
    <w:pPr>
      <w:numPr>
        <w:ilvl w:val="8"/>
        <w:numId w:val="5"/>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772BAD"/>
    <w:rPr>
      <w:b/>
      <w:bCs/>
      <w:caps/>
      <w:spacing w:val="-4"/>
      <w:kern w:val="32"/>
      <w:sz w:val="24"/>
      <w:szCs w:val="24"/>
      <w:lang w:val="x-none" w:eastAsia="x-none"/>
    </w:rPr>
  </w:style>
  <w:style w:type="character" w:customStyle="1" w:styleId="Nagwek2Znak">
    <w:name w:val="Nagłówek 2 Znak"/>
    <w:link w:val="Nagwek2"/>
    <w:rsid w:val="009B7B83"/>
    <w:rPr>
      <w:bCs/>
      <w:iCs/>
      <w:color w:val="000000"/>
      <w:sz w:val="24"/>
      <w:szCs w:val="24"/>
      <w:lang w:val="x-none" w:eastAsia="x-none"/>
    </w:rPr>
  </w:style>
  <w:style w:type="paragraph" w:styleId="Akapitzlist">
    <w:name w:val="List Paragraph"/>
    <w:basedOn w:val="Normalny"/>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uiPriority w:val="99"/>
    <w:rsid w:val="00B82348"/>
    <w:rPr>
      <w:rFonts w:ascii="Tahoma" w:hAnsi="Tahoma"/>
      <w:lang w:val="x-none" w:eastAsia="x-none"/>
    </w:rPr>
  </w:style>
  <w:style w:type="character" w:customStyle="1" w:styleId="TekstprzypisudolnegoZnak">
    <w:name w:val="Tekst przypisu dolnego Znak"/>
    <w:basedOn w:val="Domylnaczcionkaakapitu"/>
    <w:link w:val="Tekstprzypisudolnego"/>
    <w:uiPriority w:val="99"/>
    <w:rsid w:val="00B82348"/>
    <w:rPr>
      <w:rFonts w:ascii="Tahoma" w:hAnsi="Tahoma"/>
      <w:sz w:val="24"/>
      <w:szCs w:val="24"/>
      <w:lang w:val="x-none" w:eastAsia="x-none"/>
    </w:rPr>
  </w:style>
  <w:style w:type="character" w:styleId="Nierozpoznanawzmianka">
    <w:name w:val="Unresolved Mention"/>
    <w:basedOn w:val="Domylnaczcionkaakapitu"/>
    <w:uiPriority w:val="99"/>
    <w:semiHidden/>
    <w:unhideWhenUsed/>
    <w:rsid w:val="00B82348"/>
    <w:rPr>
      <w:color w:val="605E5C"/>
      <w:shd w:val="clear" w:color="auto" w:fill="E1DFDD"/>
    </w:rPr>
  </w:style>
  <w:style w:type="character" w:styleId="Odwoanieprzypisudolnego">
    <w:name w:val="footnote reference"/>
    <w:basedOn w:val="Domylnaczcionkaakapitu"/>
    <w:rsid w:val="00FF492A"/>
    <w:rPr>
      <w:vertAlign w:val="superscript"/>
    </w:rPr>
  </w:style>
  <w:style w:type="character" w:customStyle="1" w:styleId="TekstpodstawowyZnak">
    <w:name w:val="Tekst podstawowy Znak"/>
    <w:link w:val="Tekstpodstawowy"/>
    <w:rsid w:val="00231C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879264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1244678">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208714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narutowicz.krakow.pl" TargetMode="External"/><Relationship Id="rId13" Type="http://schemas.openxmlformats.org/officeDocument/2006/relationships/hyperlink" Target="https://e-propublico.pl/" TargetMode="External"/><Relationship Id="rId18" Type="http://schemas.openxmlformats.org/officeDocument/2006/relationships/hyperlink" Target="mailto:zamowienia@narutowicz.krakow.pl" TargetMode="Externa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narutowicz.krakow.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1.xml"/><Relationship Id="rId10" Type="http://schemas.openxmlformats.org/officeDocument/2006/relationships/hyperlink" Target="mailto:iod@narutowicz.krakow.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mailto:iod@narutowicz.krakow.pl" TargetMode="External"/><Relationship Id="rId14" Type="http://schemas.openxmlformats.org/officeDocument/2006/relationships/hyperlink" Target="http://www.narutowicz.krakow.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Zbi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8445B-283F-448B-9617-6DA29CE9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22</TotalTime>
  <Pages>20</Pages>
  <Words>6540</Words>
  <Characters>40921</Characters>
  <Application>Microsoft Office Word</Application>
  <DocSecurity>0</DocSecurity>
  <Lines>341</Lines>
  <Paragraphs>94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47367</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Beata Żbik</dc:creator>
  <cp:keywords/>
  <cp:lastModifiedBy>Beata Żbik</cp:lastModifiedBy>
  <cp:revision>4</cp:revision>
  <cp:lastPrinted>2024-03-11T11:32:00Z</cp:lastPrinted>
  <dcterms:created xsi:type="dcterms:W3CDTF">2024-03-04T12:40:00Z</dcterms:created>
  <dcterms:modified xsi:type="dcterms:W3CDTF">2024-03-28T09:42:00Z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